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1C" w:rsidRPr="008C1AE9" w:rsidRDefault="00931A1C" w:rsidP="005613E7">
      <w:pPr>
        <w:pStyle w:val="11"/>
        <w:ind w:left="0"/>
        <w:rPr>
          <w:sz w:val="18"/>
          <w:szCs w:val="18"/>
        </w:rPr>
      </w:pPr>
    </w:p>
    <w:p w:rsidR="003948D6" w:rsidRPr="008C1AE9" w:rsidRDefault="00931A1C" w:rsidP="008C0E70">
      <w:pPr>
        <w:pStyle w:val="11"/>
        <w:ind w:left="0"/>
        <w:jc w:val="center"/>
        <w:rPr>
          <w:sz w:val="18"/>
          <w:szCs w:val="18"/>
        </w:rPr>
      </w:pPr>
      <w:r w:rsidRPr="008C1AE9">
        <w:rPr>
          <w:sz w:val="18"/>
          <w:szCs w:val="18"/>
        </w:rPr>
        <w:t xml:space="preserve">ПЛАН </w:t>
      </w:r>
      <w:r w:rsidRPr="008C1AE9">
        <w:rPr>
          <w:spacing w:val="-1"/>
          <w:sz w:val="18"/>
          <w:szCs w:val="18"/>
        </w:rPr>
        <w:t xml:space="preserve">РАБОТЫ </w:t>
      </w:r>
      <w:r w:rsidR="0093342C">
        <w:rPr>
          <w:sz w:val="18"/>
          <w:szCs w:val="18"/>
        </w:rPr>
        <w:t>МБОУ «</w:t>
      </w:r>
      <w:proofErr w:type="spellStart"/>
      <w:r w:rsidR="0093342C">
        <w:rPr>
          <w:sz w:val="18"/>
          <w:szCs w:val="18"/>
        </w:rPr>
        <w:t>Гляденская</w:t>
      </w:r>
      <w:proofErr w:type="spellEnd"/>
      <w:r w:rsidR="0093342C">
        <w:rPr>
          <w:sz w:val="18"/>
          <w:szCs w:val="18"/>
        </w:rPr>
        <w:t xml:space="preserve"> СОШ» 20.01-25</w:t>
      </w:r>
      <w:r w:rsidR="00C86801" w:rsidRPr="008C1AE9">
        <w:rPr>
          <w:sz w:val="18"/>
          <w:szCs w:val="18"/>
        </w:rPr>
        <w:t>.01</w:t>
      </w:r>
      <w:r w:rsidR="001B5E30" w:rsidRPr="008C1AE9">
        <w:rPr>
          <w:sz w:val="18"/>
          <w:szCs w:val="18"/>
        </w:rPr>
        <w:t>.</w:t>
      </w:r>
      <w:r w:rsidR="00C86801" w:rsidRPr="008C1AE9">
        <w:rPr>
          <w:sz w:val="18"/>
          <w:szCs w:val="18"/>
        </w:rPr>
        <w:t>2025</w:t>
      </w:r>
      <w:r w:rsidRPr="008C1AE9">
        <w:rPr>
          <w:sz w:val="18"/>
          <w:szCs w:val="18"/>
        </w:rPr>
        <w:t xml:space="preserve"> г.</w:t>
      </w:r>
    </w:p>
    <w:tbl>
      <w:tblPr>
        <w:tblStyle w:val="a3"/>
        <w:tblpPr w:leftFromText="180" w:rightFromText="180" w:vertAnchor="page" w:horzAnchor="page" w:tblpX="510" w:tblpY="1081"/>
        <w:tblW w:w="11233" w:type="dxa"/>
        <w:tblLayout w:type="fixed"/>
        <w:tblLook w:val="04A0" w:firstRow="1" w:lastRow="0" w:firstColumn="1" w:lastColumn="0" w:noHBand="0" w:noVBand="1"/>
      </w:tblPr>
      <w:tblGrid>
        <w:gridCol w:w="1668"/>
        <w:gridCol w:w="3754"/>
        <w:gridCol w:w="3475"/>
        <w:gridCol w:w="2336"/>
      </w:tblGrid>
      <w:tr w:rsidR="009D6782" w:rsidRPr="00C416F1" w:rsidTr="00C416F1">
        <w:trPr>
          <w:trHeight w:val="219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9D6782" w:rsidRPr="00C416F1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C416F1">
              <w:rPr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3754" w:type="dxa"/>
            <w:tcBorders>
              <w:bottom w:val="single" w:sz="4" w:space="0" w:color="000000" w:themeColor="text1"/>
            </w:tcBorders>
          </w:tcPr>
          <w:p w:rsidR="009D6782" w:rsidRPr="00C416F1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C416F1">
              <w:rPr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475" w:type="dxa"/>
            <w:tcBorders>
              <w:bottom w:val="single" w:sz="4" w:space="0" w:color="000000" w:themeColor="text1"/>
            </w:tcBorders>
          </w:tcPr>
          <w:p w:rsidR="009D6782" w:rsidRPr="00C416F1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C416F1">
              <w:rPr>
                <w:sz w:val="18"/>
                <w:szCs w:val="18"/>
              </w:rPr>
              <w:t>Ответственные</w:t>
            </w:r>
            <w:proofErr w:type="spellEnd"/>
          </w:p>
        </w:tc>
        <w:tc>
          <w:tcPr>
            <w:tcW w:w="2336" w:type="dxa"/>
            <w:tcBorders>
              <w:bottom w:val="single" w:sz="4" w:space="0" w:color="000000" w:themeColor="text1"/>
            </w:tcBorders>
          </w:tcPr>
          <w:p w:rsidR="009D6782" w:rsidRPr="00C416F1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C416F1">
              <w:rPr>
                <w:sz w:val="18"/>
                <w:szCs w:val="18"/>
              </w:rPr>
              <w:t>Форма</w:t>
            </w:r>
            <w:proofErr w:type="spellEnd"/>
            <w:r w:rsidR="00A855BB" w:rsidRPr="00C416F1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16F1">
              <w:rPr>
                <w:sz w:val="18"/>
                <w:szCs w:val="18"/>
              </w:rPr>
              <w:t>отчёта</w:t>
            </w:r>
            <w:proofErr w:type="spellEnd"/>
          </w:p>
        </w:tc>
      </w:tr>
      <w:tr w:rsidR="009D6782" w:rsidRPr="00C416F1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9D6782" w:rsidRPr="00C416F1" w:rsidRDefault="009D6782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 xml:space="preserve">Занятия урочной и  внеурочной деятельности в центре образования «Точка роста» (физика, химия, биология, начальные классы) – </w:t>
            </w:r>
            <w:proofErr w:type="spellStart"/>
            <w:r w:rsidRPr="00C416F1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="00A04368" w:rsidRPr="00C416F1">
              <w:rPr>
                <w:sz w:val="18"/>
                <w:szCs w:val="18"/>
                <w:lang w:val="ru-RU"/>
              </w:rPr>
              <w:t xml:space="preserve"> И.Г., учителя физики, химии, биологии</w:t>
            </w:r>
            <w:r w:rsidRPr="00C416F1">
              <w:rPr>
                <w:sz w:val="18"/>
                <w:szCs w:val="18"/>
                <w:lang w:val="ru-RU"/>
              </w:rPr>
              <w:t xml:space="preserve"> – заметка + фото на сайт</w:t>
            </w:r>
          </w:p>
        </w:tc>
      </w:tr>
      <w:tr w:rsidR="009D6782" w:rsidRPr="00C416F1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9D6782" w:rsidRPr="00C416F1" w:rsidRDefault="009D6782" w:rsidP="00420A3B">
            <w:pPr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C416F1">
              <w:rPr>
                <w:rFonts w:eastAsia="Calibri"/>
                <w:b/>
                <w:color w:val="000000" w:themeColor="text1"/>
                <w:sz w:val="18"/>
                <w:szCs w:val="18"/>
                <w:lang w:val="ru-RU"/>
              </w:rPr>
              <w:t>Выездные внеплановые проверки УО учебной и во</w:t>
            </w:r>
            <w:r w:rsidR="007425AB" w:rsidRPr="00C416F1">
              <w:rPr>
                <w:rFonts w:eastAsia="Calibri"/>
                <w:b/>
                <w:color w:val="000000" w:themeColor="text1"/>
                <w:sz w:val="18"/>
                <w:szCs w:val="18"/>
                <w:lang w:val="ru-RU"/>
              </w:rPr>
              <w:t xml:space="preserve">спитательной деятельности – </w:t>
            </w:r>
            <w:r w:rsidR="00C86801" w:rsidRPr="00C416F1">
              <w:rPr>
                <w:rFonts w:eastAsia="Calibri"/>
                <w:b/>
                <w:color w:val="000000" w:themeColor="text1"/>
                <w:sz w:val="18"/>
                <w:szCs w:val="18"/>
                <w:lang w:val="ru-RU"/>
              </w:rPr>
              <w:t>в течение месяца</w:t>
            </w:r>
          </w:p>
        </w:tc>
      </w:tr>
      <w:tr w:rsidR="00D32CD3" w:rsidRPr="00C416F1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B276F0" w:rsidRPr="00C416F1" w:rsidRDefault="00D32CD3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 xml:space="preserve">В течение месяца в школьной библиотеке книжная выставка, посвящённая году 80-летия Победы в Великой Отечественной войне, </w:t>
            </w:r>
          </w:p>
          <w:p w:rsidR="00D32CD3" w:rsidRPr="00C416F1" w:rsidRDefault="00D32CD3" w:rsidP="00420A3B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для 1-11 классов (Воронкова Е.А.)</w:t>
            </w:r>
          </w:p>
        </w:tc>
      </w:tr>
      <w:tr w:rsidR="00CA50A3" w:rsidRPr="00C416F1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CA50A3" w:rsidRPr="00C416F1" w:rsidRDefault="00CA50A3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>14.01-10.02.</w:t>
            </w:r>
            <w:r w:rsidR="00A86F92"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>2025</w:t>
            </w:r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 Олимпиада по математике на </w:t>
            </w:r>
            <w:proofErr w:type="spellStart"/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>Учи</w:t>
            </w:r>
            <w:proofErr w:type="gramStart"/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>.р</w:t>
            </w:r>
            <w:proofErr w:type="gramEnd"/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>у</w:t>
            </w:r>
            <w:proofErr w:type="spellEnd"/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 для учеников 1–11 классов</w:t>
            </w:r>
            <w:r w:rsidRPr="00C416F1">
              <w:rPr>
                <w:spacing w:val="-2"/>
                <w:sz w:val="18"/>
                <w:szCs w:val="18"/>
                <w:lang w:val="ru-RU"/>
              </w:rPr>
              <w:br/>
            </w:r>
            <w:hyperlink r:id="rId7" w:tgtFrame="_blank" w:history="1">
              <w:r w:rsidRPr="00C416F1">
                <w:rPr>
                  <w:rStyle w:val="a6"/>
                  <w:spacing w:val="-2"/>
                  <w:sz w:val="18"/>
                  <w:szCs w:val="18"/>
                </w:rPr>
                <w:t>https</w:t>
              </w:r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://</w:t>
              </w:r>
              <w:r w:rsidRPr="00C416F1">
                <w:rPr>
                  <w:rStyle w:val="a6"/>
                  <w:spacing w:val="-2"/>
                  <w:sz w:val="18"/>
                  <w:szCs w:val="18"/>
                </w:rPr>
                <w:t>math</w:t>
              </w:r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-</w:t>
              </w:r>
              <w:proofErr w:type="spellStart"/>
              <w:r w:rsidRPr="00C416F1">
                <w:rPr>
                  <w:rStyle w:val="a6"/>
                  <w:spacing w:val="-2"/>
                  <w:sz w:val="18"/>
                  <w:szCs w:val="18"/>
                </w:rPr>
                <w:t>olymp</w:t>
              </w:r>
              <w:proofErr w:type="spellEnd"/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.</w:t>
              </w:r>
              <w:proofErr w:type="spellStart"/>
              <w:r w:rsidRPr="00C416F1">
                <w:rPr>
                  <w:rStyle w:val="a6"/>
                  <w:spacing w:val="-2"/>
                  <w:sz w:val="18"/>
                  <w:szCs w:val="18"/>
                </w:rPr>
                <w:t>uchi</w:t>
              </w:r>
              <w:proofErr w:type="spellEnd"/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.</w:t>
              </w:r>
              <w:proofErr w:type="spellStart"/>
              <w:r w:rsidRPr="00C416F1">
                <w:rPr>
                  <w:rStyle w:val="a6"/>
                  <w:spacing w:val="-2"/>
                  <w:sz w:val="18"/>
                  <w:szCs w:val="18"/>
                </w:rPr>
                <w:t>ru</w:t>
              </w:r>
              <w:proofErr w:type="spellEnd"/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/?</w:t>
              </w:r>
              <w:proofErr w:type="spellStart"/>
              <w:r w:rsidRPr="00C416F1">
                <w:rPr>
                  <w:rStyle w:val="a6"/>
                  <w:spacing w:val="-2"/>
                  <w:sz w:val="18"/>
                  <w:szCs w:val="18"/>
                </w:rPr>
                <w:t>ysclid</w:t>
              </w:r>
              <w:proofErr w:type="spellEnd"/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=</w:t>
              </w:r>
              <w:r w:rsidRPr="00C416F1">
                <w:rPr>
                  <w:rStyle w:val="a6"/>
                  <w:spacing w:val="-2"/>
                  <w:sz w:val="18"/>
                  <w:szCs w:val="18"/>
                </w:rPr>
                <w:t>m</w:t>
              </w:r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62</w:t>
              </w:r>
              <w:proofErr w:type="spellStart"/>
              <w:r w:rsidRPr="00C416F1">
                <w:rPr>
                  <w:rStyle w:val="a6"/>
                  <w:spacing w:val="-2"/>
                  <w:sz w:val="18"/>
                  <w:szCs w:val="18"/>
                </w:rPr>
                <w:t>zn</w:t>
              </w:r>
              <w:proofErr w:type="spellEnd"/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8</w:t>
              </w:r>
              <w:proofErr w:type="spellStart"/>
              <w:r w:rsidRPr="00C416F1">
                <w:rPr>
                  <w:rStyle w:val="a6"/>
                  <w:spacing w:val="-2"/>
                  <w:sz w:val="18"/>
                  <w:szCs w:val="18"/>
                </w:rPr>
                <w:t>ogz</w:t>
              </w:r>
              <w:proofErr w:type="spellEnd"/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7815627769</w:t>
              </w:r>
            </w:hyperlink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 </w:t>
            </w:r>
            <w:r w:rsidR="00A86F92"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>– Белошапкина М.А.</w:t>
            </w:r>
          </w:p>
        </w:tc>
      </w:tr>
      <w:tr w:rsidR="00CA50A3" w:rsidRPr="00C416F1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A86F92" w:rsidRPr="00C416F1" w:rsidRDefault="00A86F92" w:rsidP="00420A3B">
            <w:pPr>
              <w:jc w:val="center"/>
              <w:rPr>
                <w:rStyle w:val="messagetext"/>
                <w:spacing w:val="-2"/>
                <w:sz w:val="18"/>
                <w:szCs w:val="18"/>
                <w:lang w:val="ru-RU"/>
              </w:rPr>
            </w:pPr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>16.01-</w:t>
            </w:r>
            <w:r w:rsidR="00CA50A3"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>2</w:t>
            </w:r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>8.02.2025</w:t>
            </w:r>
            <w:r w:rsidR="00CA50A3"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 на обра</w:t>
            </w:r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>зовательной платформе «</w:t>
            </w:r>
            <w:proofErr w:type="spellStart"/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>ЯКласс</w:t>
            </w:r>
            <w:proofErr w:type="spellEnd"/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» </w:t>
            </w:r>
          </w:p>
          <w:p w:rsidR="00CA50A3" w:rsidRPr="00C416F1" w:rsidRDefault="00CA50A3" w:rsidP="00420A3B">
            <w:pPr>
              <w:jc w:val="center"/>
              <w:rPr>
                <w:rStyle w:val="messagetext"/>
                <w:spacing w:val="-2"/>
                <w:sz w:val="18"/>
                <w:szCs w:val="18"/>
                <w:lang w:val="ru-RU"/>
              </w:rPr>
            </w:pPr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>Всероссийский проект «Непокорённый Ленинград: от блокады к Победе»</w:t>
            </w:r>
            <w:r w:rsidR="00A86F92"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>:</w:t>
            </w:r>
          </w:p>
          <w:p w:rsidR="00A86F92" w:rsidRPr="00C416F1" w:rsidRDefault="00A86F92" w:rsidP="00A86F92">
            <w:pPr>
              <w:jc w:val="center"/>
              <w:rPr>
                <w:rStyle w:val="messagetext"/>
                <w:spacing w:val="-2"/>
                <w:sz w:val="18"/>
                <w:szCs w:val="18"/>
                <w:lang w:val="ru-RU"/>
              </w:rPr>
            </w:pPr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Викторина для учителей и школьников с 1 по 11 класс </w:t>
            </w:r>
            <w:hyperlink r:id="rId8" w:tgtFrame="_blank" w:history="1">
              <w:r w:rsidRPr="00C416F1">
                <w:rPr>
                  <w:rStyle w:val="a6"/>
                  <w:spacing w:val="-2"/>
                  <w:sz w:val="18"/>
                  <w:szCs w:val="18"/>
                </w:rPr>
                <w:t>https</w:t>
              </w:r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://</w:t>
              </w:r>
              <w:r w:rsidRPr="00C416F1">
                <w:rPr>
                  <w:rStyle w:val="a6"/>
                  <w:spacing w:val="-2"/>
                  <w:sz w:val="18"/>
                  <w:szCs w:val="18"/>
                </w:rPr>
                <w:t>hub</w:t>
              </w:r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.</w:t>
              </w:r>
              <w:proofErr w:type="spellStart"/>
              <w:r w:rsidRPr="00C416F1">
                <w:rPr>
                  <w:rStyle w:val="a6"/>
                  <w:spacing w:val="-2"/>
                  <w:sz w:val="18"/>
                  <w:szCs w:val="18"/>
                </w:rPr>
                <w:t>yaklass</w:t>
              </w:r>
              <w:proofErr w:type="spellEnd"/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.</w:t>
              </w:r>
              <w:proofErr w:type="spellStart"/>
              <w:r w:rsidRPr="00C416F1">
                <w:rPr>
                  <w:rStyle w:val="a6"/>
                  <w:spacing w:val="-2"/>
                  <w:sz w:val="18"/>
                  <w:szCs w:val="18"/>
                </w:rPr>
                <w:t>ru</w:t>
              </w:r>
              <w:proofErr w:type="spellEnd"/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/</w:t>
              </w:r>
              <w:proofErr w:type="spellStart"/>
              <w:r w:rsidRPr="00C416F1">
                <w:rPr>
                  <w:rStyle w:val="a6"/>
                  <w:spacing w:val="-2"/>
                  <w:sz w:val="18"/>
                  <w:szCs w:val="18"/>
                </w:rPr>
                <w:t>nepokorennyi</w:t>
              </w:r>
              <w:proofErr w:type="spellEnd"/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_</w:t>
              </w:r>
              <w:proofErr w:type="spellStart"/>
              <w:r w:rsidRPr="00C416F1">
                <w:rPr>
                  <w:rStyle w:val="a6"/>
                  <w:spacing w:val="-2"/>
                  <w:sz w:val="18"/>
                  <w:szCs w:val="18"/>
                </w:rPr>
                <w:t>leningrad</w:t>
              </w:r>
              <w:proofErr w:type="spellEnd"/>
            </w:hyperlink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 -</w:t>
            </w:r>
          </w:p>
          <w:p w:rsidR="00A86F92" w:rsidRPr="00C416F1" w:rsidRDefault="00A86F92" w:rsidP="00A86F92">
            <w:pPr>
              <w:jc w:val="center"/>
              <w:rPr>
                <w:rStyle w:val="messagetext"/>
                <w:spacing w:val="-2"/>
                <w:sz w:val="18"/>
                <w:szCs w:val="18"/>
                <w:lang w:val="ru-RU"/>
              </w:rPr>
            </w:pPr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>Белошапкина М.А.</w:t>
            </w:r>
          </w:p>
        </w:tc>
      </w:tr>
      <w:tr w:rsidR="00B276F0" w:rsidRPr="00C416F1" w:rsidTr="00420A3B">
        <w:trPr>
          <w:trHeight w:val="219"/>
        </w:trPr>
        <w:tc>
          <w:tcPr>
            <w:tcW w:w="11233" w:type="dxa"/>
            <w:gridSpan w:val="4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B276F0" w:rsidRPr="00C416F1" w:rsidRDefault="00B96EB8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С 11 апреля по 16 мая п</w:t>
            </w:r>
            <w:r w:rsidR="00B276F0" w:rsidRPr="00C416F1">
              <w:rPr>
                <w:sz w:val="18"/>
                <w:szCs w:val="18"/>
                <w:lang w:val="ru-RU"/>
              </w:rPr>
              <w:t xml:space="preserve">одготовка к ВПР 4-8, </w:t>
            </w:r>
            <w:r w:rsidRPr="00C416F1">
              <w:rPr>
                <w:sz w:val="18"/>
                <w:szCs w:val="18"/>
                <w:lang w:val="ru-RU"/>
              </w:rPr>
              <w:t>9 класс – Белошапкина М.А., учителя-предметники</w:t>
            </w:r>
          </w:p>
        </w:tc>
      </w:tr>
      <w:tr w:rsidR="00C416F1" w:rsidRPr="00C416F1" w:rsidTr="00420A3B">
        <w:trPr>
          <w:trHeight w:val="219"/>
        </w:trPr>
        <w:tc>
          <w:tcPr>
            <w:tcW w:w="11233" w:type="dxa"/>
            <w:gridSpan w:val="4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C416F1" w:rsidRPr="00C416F1" w:rsidRDefault="00C416F1" w:rsidP="00420A3B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C416F1">
              <w:rPr>
                <w:rFonts w:eastAsia="Calibri"/>
                <w:sz w:val="18"/>
                <w:szCs w:val="18"/>
                <w:lang w:val="ru-RU"/>
              </w:rPr>
              <w:t xml:space="preserve">Муниципальный фестиваль школьных музеев и клубов патриотической направленности. </w:t>
            </w:r>
            <w:proofErr w:type="spellStart"/>
            <w:r w:rsidRPr="00C416F1">
              <w:rPr>
                <w:rFonts w:eastAsia="Calibri"/>
                <w:sz w:val="18"/>
                <w:szCs w:val="18"/>
              </w:rPr>
              <w:t>Заочный</w:t>
            </w:r>
            <w:proofErr w:type="spellEnd"/>
            <w:r w:rsidRPr="00C416F1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C416F1">
              <w:rPr>
                <w:rFonts w:eastAsia="Calibri"/>
                <w:sz w:val="18"/>
                <w:szCs w:val="18"/>
              </w:rPr>
              <w:t>этап</w:t>
            </w:r>
            <w:proofErr w:type="spellEnd"/>
          </w:p>
          <w:p w:rsidR="00C416F1" w:rsidRPr="00C416F1" w:rsidRDefault="00C416F1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C416F1">
              <w:rPr>
                <w:rFonts w:eastAsia="Calibri"/>
                <w:sz w:val="18"/>
                <w:szCs w:val="18"/>
                <w:lang w:val="ru-RU"/>
              </w:rPr>
              <w:t>Воронкова Е.А., Корнилов В.В.</w:t>
            </w:r>
          </w:p>
        </w:tc>
      </w:tr>
      <w:tr w:rsidR="00B96EB8" w:rsidRPr="00C416F1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B96EB8" w:rsidRPr="00C416F1" w:rsidRDefault="00B96EB8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 w:rsidRPr="00C416F1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Подготовка к школьной научно-практической ко</w:t>
            </w:r>
            <w:r w:rsidR="00346691" w:rsidRPr="00C416F1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н</w:t>
            </w:r>
            <w:r w:rsidRPr="00C416F1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ференции – </w:t>
            </w:r>
            <w:proofErr w:type="spellStart"/>
            <w:r w:rsidRPr="00C416F1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Атопшева</w:t>
            </w:r>
            <w:proofErr w:type="spellEnd"/>
            <w:r w:rsidRPr="00C416F1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 И.Г., Белошапкина М.А., педагоги </w:t>
            </w:r>
            <w:proofErr w:type="gramStart"/>
            <w:r w:rsidRPr="00C416F1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ДО</w:t>
            </w:r>
            <w:proofErr w:type="gramEnd"/>
            <w:r w:rsidRPr="00C416F1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, учителя-предметники</w:t>
            </w:r>
            <w:r w:rsidR="00027EDA" w:rsidRPr="00C416F1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, д/сад</w:t>
            </w:r>
          </w:p>
          <w:p w:rsidR="00CA50A3" w:rsidRPr="00C416F1" w:rsidRDefault="00CA50A3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 w:rsidRPr="00C416F1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30-31.0.2025 г.</w:t>
            </w:r>
          </w:p>
        </w:tc>
      </w:tr>
      <w:tr w:rsidR="00346691" w:rsidRPr="00C416F1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346691" w:rsidRPr="00C416F1" w:rsidRDefault="00346691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 w:rsidRPr="00C416F1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Подготовка к летней оздоровительной кампании – Алисова О.А., </w:t>
            </w:r>
            <w:proofErr w:type="spellStart"/>
            <w:r w:rsidRPr="00C416F1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Цехош</w:t>
            </w:r>
            <w:proofErr w:type="spellEnd"/>
            <w:r w:rsidRPr="00C416F1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 И.Н.</w:t>
            </w:r>
          </w:p>
        </w:tc>
      </w:tr>
      <w:tr w:rsidR="00C416F1" w:rsidRPr="00C416F1" w:rsidTr="00C416F1">
        <w:trPr>
          <w:trHeight w:val="219"/>
        </w:trPr>
        <w:tc>
          <w:tcPr>
            <w:tcW w:w="11233" w:type="dxa"/>
            <w:gridSpan w:val="4"/>
            <w:shd w:val="clear" w:color="auto" w:fill="CCC0D9" w:themeFill="accent4" w:themeFillTint="66"/>
          </w:tcPr>
          <w:p w:rsidR="00C416F1" w:rsidRPr="00C416F1" w:rsidRDefault="00C416F1" w:rsidP="00420A3B">
            <w:pPr>
              <w:shd w:val="clear" w:color="auto" w:fill="FFFFFF" w:themeFill="background1"/>
              <w:jc w:val="center"/>
              <w:rPr>
                <w:b/>
                <w:color w:val="FF0000"/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 w:rsidRPr="00C416F1">
              <w:rPr>
                <w:b/>
                <w:color w:val="FF0000"/>
                <w:sz w:val="18"/>
                <w:szCs w:val="18"/>
                <w:shd w:val="clear" w:color="auto" w:fill="FBD4B4" w:themeFill="accent6" w:themeFillTint="66"/>
                <w:lang w:val="ru-RU"/>
              </w:rPr>
              <w:t>Подготовка к творческому фестивалю «Таланты без границ» - весь педагогический коллектив</w:t>
            </w:r>
          </w:p>
        </w:tc>
      </w:tr>
      <w:tr w:rsidR="007425AB" w:rsidRPr="00C416F1" w:rsidTr="00C416F1">
        <w:trPr>
          <w:trHeight w:val="409"/>
        </w:trPr>
        <w:tc>
          <w:tcPr>
            <w:tcW w:w="1668" w:type="dxa"/>
            <w:shd w:val="clear" w:color="auto" w:fill="FFFF00"/>
          </w:tcPr>
          <w:p w:rsidR="007425AB" w:rsidRPr="00C416F1" w:rsidRDefault="0093342C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20</w:t>
            </w:r>
            <w:r w:rsidR="00C86801" w:rsidRPr="00C416F1">
              <w:rPr>
                <w:sz w:val="18"/>
                <w:szCs w:val="18"/>
                <w:lang w:val="ru-RU"/>
              </w:rPr>
              <w:t xml:space="preserve"> января</w:t>
            </w:r>
          </w:p>
          <w:p w:rsidR="007425AB" w:rsidRPr="00C416F1" w:rsidRDefault="007425AB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(понедельник)</w:t>
            </w:r>
          </w:p>
        </w:tc>
        <w:tc>
          <w:tcPr>
            <w:tcW w:w="3754" w:type="dxa"/>
          </w:tcPr>
          <w:p w:rsidR="007425AB" w:rsidRPr="00C416F1" w:rsidRDefault="007425AB" w:rsidP="00420A3B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 xml:space="preserve">8.00 </w:t>
            </w:r>
          </w:p>
          <w:p w:rsidR="007425AB" w:rsidRPr="00C416F1" w:rsidRDefault="007425AB" w:rsidP="00420A3B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Планёрка с педагогами (актовый зал)</w:t>
            </w:r>
          </w:p>
        </w:tc>
        <w:tc>
          <w:tcPr>
            <w:tcW w:w="3475" w:type="dxa"/>
          </w:tcPr>
          <w:p w:rsidR="007425AB" w:rsidRPr="00C416F1" w:rsidRDefault="007425AB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C416F1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C416F1"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 w:rsidRPr="00C416F1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C416F1">
              <w:rPr>
                <w:sz w:val="18"/>
                <w:szCs w:val="18"/>
                <w:lang w:val="ru-RU"/>
              </w:rPr>
              <w:t xml:space="preserve"> С.А., Алисова О.А., Белошапкина М.А.</w:t>
            </w:r>
          </w:p>
        </w:tc>
        <w:tc>
          <w:tcPr>
            <w:tcW w:w="2336" w:type="dxa"/>
          </w:tcPr>
          <w:p w:rsidR="007425AB" w:rsidRPr="00C416F1" w:rsidRDefault="007425AB" w:rsidP="00420A3B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План работы на неделю</w:t>
            </w:r>
          </w:p>
          <w:p w:rsidR="007425AB" w:rsidRPr="00C416F1" w:rsidRDefault="007425AB" w:rsidP="00420A3B">
            <w:pPr>
              <w:pStyle w:val="TableParagraph"/>
              <w:ind w:left="7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FB7D56" w:rsidRPr="00C416F1" w:rsidTr="00C416F1">
        <w:trPr>
          <w:trHeight w:val="409"/>
        </w:trPr>
        <w:tc>
          <w:tcPr>
            <w:tcW w:w="1668" w:type="dxa"/>
            <w:shd w:val="clear" w:color="auto" w:fill="auto"/>
          </w:tcPr>
          <w:p w:rsidR="00FB7D56" w:rsidRPr="00C416F1" w:rsidRDefault="00FB7D56" w:rsidP="00FB7D5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754" w:type="dxa"/>
            <w:shd w:val="clear" w:color="auto" w:fill="auto"/>
          </w:tcPr>
          <w:p w:rsidR="00FB7D56" w:rsidRPr="00C416F1" w:rsidRDefault="00FB7D56" w:rsidP="00FB7D56">
            <w:pPr>
              <w:pStyle w:val="a4"/>
              <w:ind w:left="0"/>
              <w:jc w:val="both"/>
              <w:rPr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C416F1">
              <w:rPr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>Утверждение педагогических практик для размещения в РАОП в 2025 г.</w:t>
            </w:r>
            <w:r w:rsidR="00C416F1">
              <w:rPr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(повторно)</w:t>
            </w:r>
          </w:p>
        </w:tc>
        <w:tc>
          <w:tcPr>
            <w:tcW w:w="3475" w:type="dxa"/>
            <w:shd w:val="clear" w:color="auto" w:fill="auto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Прохоренко Л.В., Белошапкина М.А.</w:t>
            </w:r>
          </w:p>
        </w:tc>
        <w:tc>
          <w:tcPr>
            <w:tcW w:w="2336" w:type="dxa"/>
            <w:shd w:val="clear" w:color="auto" w:fill="auto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Приказ</w:t>
            </w:r>
          </w:p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FB7D56" w:rsidRPr="00C416F1" w:rsidTr="00C416F1">
        <w:trPr>
          <w:trHeight w:val="409"/>
        </w:trPr>
        <w:tc>
          <w:tcPr>
            <w:tcW w:w="1668" w:type="dxa"/>
            <w:shd w:val="clear" w:color="auto" w:fill="auto"/>
          </w:tcPr>
          <w:p w:rsidR="00FB7D56" w:rsidRPr="00C416F1" w:rsidRDefault="00FB7D56" w:rsidP="00FB7D5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После 7 урока</w:t>
            </w:r>
          </w:p>
        </w:tc>
        <w:tc>
          <w:tcPr>
            <w:tcW w:w="3754" w:type="dxa"/>
          </w:tcPr>
          <w:p w:rsidR="00FB7D56" w:rsidRPr="00C416F1" w:rsidRDefault="00FB7D56" w:rsidP="00FB7D5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 xml:space="preserve">Совещание 1)«Регистрация и активность педагогов, учащихся и родителей во ФГИС «Моя школа» 2)Разное </w:t>
            </w:r>
          </w:p>
          <w:p w:rsidR="00FB7D56" w:rsidRPr="00C416F1" w:rsidRDefault="00FB7D56" w:rsidP="00FB7D5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Кабинет «Точка роста»</w:t>
            </w:r>
          </w:p>
        </w:tc>
        <w:tc>
          <w:tcPr>
            <w:tcW w:w="3475" w:type="dxa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Прохоренко Л.В., Белошапкина М.А., классные руководители, педагоги-предметники</w:t>
            </w:r>
          </w:p>
        </w:tc>
        <w:tc>
          <w:tcPr>
            <w:tcW w:w="2336" w:type="dxa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Решение</w:t>
            </w:r>
          </w:p>
        </w:tc>
      </w:tr>
      <w:tr w:rsidR="00FB7D56" w:rsidRPr="00C416F1" w:rsidTr="00C416F1">
        <w:trPr>
          <w:trHeight w:val="409"/>
        </w:trPr>
        <w:tc>
          <w:tcPr>
            <w:tcW w:w="1668" w:type="dxa"/>
            <w:shd w:val="clear" w:color="auto" w:fill="auto"/>
          </w:tcPr>
          <w:p w:rsidR="00FB7D56" w:rsidRPr="00C416F1" w:rsidRDefault="00FB7D56" w:rsidP="00FB7D5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С 20.01 по 24.01</w:t>
            </w:r>
          </w:p>
        </w:tc>
        <w:tc>
          <w:tcPr>
            <w:tcW w:w="3754" w:type="dxa"/>
          </w:tcPr>
          <w:p w:rsidR="00FB7D56" w:rsidRPr="00C416F1" w:rsidRDefault="00FB7D56" w:rsidP="00FB7D56">
            <w:pPr>
              <w:pStyle w:val="a4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C416F1">
              <w:rPr>
                <w:color w:val="000000"/>
                <w:sz w:val="18"/>
                <w:szCs w:val="18"/>
                <w:lang w:val="ru-RU"/>
              </w:rPr>
              <w:t>Курсы повышения квалификации (подготовка к ЕГЭ по русскому языку). Г. Красноярск</w:t>
            </w:r>
          </w:p>
        </w:tc>
        <w:tc>
          <w:tcPr>
            <w:tcW w:w="3475" w:type="dxa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C416F1">
              <w:rPr>
                <w:sz w:val="18"/>
                <w:szCs w:val="18"/>
                <w:lang w:val="ru-RU"/>
              </w:rPr>
              <w:t>Верц</w:t>
            </w:r>
            <w:proofErr w:type="spellEnd"/>
            <w:r w:rsidRPr="00C416F1">
              <w:rPr>
                <w:sz w:val="18"/>
                <w:szCs w:val="18"/>
                <w:lang w:val="ru-RU"/>
              </w:rPr>
              <w:t xml:space="preserve"> Л.П.</w:t>
            </w:r>
          </w:p>
        </w:tc>
        <w:tc>
          <w:tcPr>
            <w:tcW w:w="2336" w:type="dxa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FB7D56" w:rsidRPr="00C416F1" w:rsidTr="00C416F1">
        <w:trPr>
          <w:trHeight w:val="409"/>
        </w:trPr>
        <w:tc>
          <w:tcPr>
            <w:tcW w:w="1668" w:type="dxa"/>
            <w:shd w:val="clear" w:color="auto" w:fill="auto"/>
          </w:tcPr>
          <w:p w:rsidR="00FB7D56" w:rsidRPr="00C416F1" w:rsidRDefault="00FB7D56" w:rsidP="00FB7D5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3754" w:type="dxa"/>
          </w:tcPr>
          <w:p w:rsidR="00FB7D56" w:rsidRPr="00C416F1" w:rsidRDefault="00FB7D56" w:rsidP="00FB7D56">
            <w:pPr>
              <w:pStyle w:val="a4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C416F1">
              <w:rPr>
                <w:color w:val="000000"/>
                <w:sz w:val="18"/>
                <w:szCs w:val="18"/>
                <w:lang w:val="ru-RU"/>
              </w:rPr>
              <w:t xml:space="preserve">Участие в районном конкурсе: «Я – </w:t>
            </w:r>
            <w:proofErr w:type="spellStart"/>
            <w:r w:rsidRPr="00C416F1">
              <w:rPr>
                <w:color w:val="000000"/>
                <w:sz w:val="18"/>
                <w:szCs w:val="18"/>
                <w:lang w:val="ru-RU"/>
              </w:rPr>
              <w:t>КЛАССный</w:t>
            </w:r>
            <w:proofErr w:type="spellEnd"/>
            <w:r w:rsidRPr="00C416F1">
              <w:rPr>
                <w:color w:val="000000"/>
                <w:sz w:val="18"/>
                <w:szCs w:val="18"/>
                <w:lang w:val="ru-RU"/>
              </w:rPr>
              <w:t xml:space="preserve"> руководитель», «Учитель года», «Воспитатель года» </w:t>
            </w:r>
          </w:p>
        </w:tc>
        <w:tc>
          <w:tcPr>
            <w:tcW w:w="3475" w:type="dxa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 xml:space="preserve">Любезнова Ю.А. (Белошапкина М.А.), Волкова Т.Н. (Прохоренко Л.В.), </w:t>
            </w:r>
            <w:proofErr w:type="spellStart"/>
            <w:r w:rsidRPr="00C416F1">
              <w:rPr>
                <w:sz w:val="18"/>
                <w:szCs w:val="18"/>
                <w:lang w:val="ru-RU"/>
              </w:rPr>
              <w:t>Молошенко</w:t>
            </w:r>
            <w:proofErr w:type="spellEnd"/>
            <w:r w:rsidRPr="00C416F1">
              <w:rPr>
                <w:sz w:val="18"/>
                <w:szCs w:val="18"/>
                <w:lang w:val="ru-RU"/>
              </w:rPr>
              <w:t xml:space="preserve"> Т.В. (</w:t>
            </w:r>
            <w:proofErr w:type="spellStart"/>
            <w:r w:rsidRPr="00C416F1">
              <w:rPr>
                <w:sz w:val="18"/>
                <w:szCs w:val="18"/>
                <w:lang w:val="ru-RU"/>
              </w:rPr>
              <w:t>Гармаш</w:t>
            </w:r>
            <w:proofErr w:type="spellEnd"/>
            <w:r w:rsidRPr="00C416F1">
              <w:rPr>
                <w:sz w:val="18"/>
                <w:szCs w:val="18"/>
                <w:lang w:val="ru-RU"/>
              </w:rPr>
              <w:t xml:space="preserve"> Е.В.)</w:t>
            </w:r>
          </w:p>
        </w:tc>
        <w:tc>
          <w:tcPr>
            <w:tcW w:w="2336" w:type="dxa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color w:val="000000"/>
                <w:sz w:val="18"/>
                <w:szCs w:val="18"/>
                <w:lang w:val="ru-RU"/>
              </w:rPr>
              <w:t>Подготовительный этап</w:t>
            </w:r>
          </w:p>
        </w:tc>
      </w:tr>
      <w:tr w:rsidR="00C416F1" w:rsidRPr="00C416F1" w:rsidTr="00C416F1">
        <w:trPr>
          <w:trHeight w:val="409"/>
        </w:trPr>
        <w:tc>
          <w:tcPr>
            <w:tcW w:w="1668" w:type="dxa"/>
            <w:shd w:val="clear" w:color="auto" w:fill="auto"/>
          </w:tcPr>
          <w:p w:rsidR="00C416F1" w:rsidRPr="00C416F1" w:rsidRDefault="00C416F1" w:rsidP="00FB7D5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3754" w:type="dxa"/>
          </w:tcPr>
          <w:p w:rsidR="00C416F1" w:rsidRPr="00C416F1" w:rsidRDefault="00C416F1" w:rsidP="00FB7D56">
            <w:pPr>
              <w:pStyle w:val="a4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Школьные отборочные соревнования по настольному теннису</w:t>
            </w:r>
          </w:p>
        </w:tc>
        <w:tc>
          <w:tcPr>
            <w:tcW w:w="3475" w:type="dxa"/>
          </w:tcPr>
          <w:p w:rsidR="00C416F1" w:rsidRPr="00C416F1" w:rsidRDefault="00C416F1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Прохоренко В.В., Головкин Е.А.</w:t>
            </w:r>
          </w:p>
        </w:tc>
        <w:tc>
          <w:tcPr>
            <w:tcW w:w="2336" w:type="dxa"/>
          </w:tcPr>
          <w:p w:rsidR="00C416F1" w:rsidRPr="00C416F1" w:rsidRDefault="00C416F1" w:rsidP="00FB7D56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FB7D56" w:rsidRPr="00C416F1" w:rsidTr="00C416F1">
        <w:trPr>
          <w:trHeight w:val="151"/>
        </w:trPr>
        <w:tc>
          <w:tcPr>
            <w:tcW w:w="1668" w:type="dxa"/>
            <w:shd w:val="clear" w:color="auto" w:fill="FFFF00"/>
          </w:tcPr>
          <w:p w:rsidR="00FB7D56" w:rsidRPr="00C416F1" w:rsidRDefault="00FB7D56" w:rsidP="00FB7D56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21 января</w:t>
            </w:r>
          </w:p>
          <w:p w:rsidR="00FB7D56" w:rsidRPr="00C416F1" w:rsidRDefault="00FB7D56" w:rsidP="00FB7D56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(вторник)</w:t>
            </w:r>
          </w:p>
        </w:tc>
        <w:tc>
          <w:tcPr>
            <w:tcW w:w="3754" w:type="dxa"/>
            <w:shd w:val="clear" w:color="auto" w:fill="auto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10.00 Районная школа управления.</w:t>
            </w:r>
          </w:p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C416F1">
              <w:rPr>
                <w:sz w:val="18"/>
                <w:szCs w:val="18"/>
                <w:lang w:val="ru-RU"/>
              </w:rPr>
              <w:t>Краснополянская</w:t>
            </w:r>
            <w:proofErr w:type="spellEnd"/>
            <w:r w:rsidRPr="00C416F1">
              <w:rPr>
                <w:sz w:val="18"/>
                <w:szCs w:val="18"/>
                <w:lang w:val="ru-RU"/>
              </w:rPr>
              <w:t xml:space="preserve"> СОШ</w:t>
            </w:r>
          </w:p>
        </w:tc>
        <w:tc>
          <w:tcPr>
            <w:tcW w:w="3475" w:type="dxa"/>
            <w:shd w:val="clear" w:color="auto" w:fill="auto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Прохоренко Л.В., Белошапкина М.А.</w:t>
            </w:r>
          </w:p>
        </w:tc>
        <w:tc>
          <w:tcPr>
            <w:tcW w:w="2336" w:type="dxa"/>
            <w:shd w:val="clear" w:color="auto" w:fill="auto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FB7D56" w:rsidRPr="00C416F1" w:rsidTr="00C416F1">
        <w:trPr>
          <w:trHeight w:val="151"/>
        </w:trPr>
        <w:tc>
          <w:tcPr>
            <w:tcW w:w="1668" w:type="dxa"/>
            <w:shd w:val="clear" w:color="auto" w:fill="auto"/>
          </w:tcPr>
          <w:p w:rsidR="00FB7D56" w:rsidRPr="00C416F1" w:rsidRDefault="00FB7D56" w:rsidP="00FB7D5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754" w:type="dxa"/>
            <w:shd w:val="clear" w:color="auto" w:fill="auto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color w:val="FF0000"/>
                <w:sz w:val="18"/>
                <w:szCs w:val="18"/>
                <w:lang w:val="ru-RU"/>
              </w:rPr>
              <w:t>ДЕНЬ ОТКРЫТЫХ ДВЕРЕЙ (посещение уроков, занятий внеурочной деятельности родителями, законными представителями)</w:t>
            </w:r>
          </w:p>
        </w:tc>
        <w:tc>
          <w:tcPr>
            <w:tcW w:w="3475" w:type="dxa"/>
            <w:shd w:val="clear" w:color="auto" w:fill="auto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Белошапкина М.А., Алисова О.А., классные руководители, педагоги-предметники</w:t>
            </w:r>
          </w:p>
        </w:tc>
        <w:tc>
          <w:tcPr>
            <w:tcW w:w="2336" w:type="dxa"/>
            <w:shd w:val="clear" w:color="auto" w:fill="auto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Листы отзывов и предложений</w:t>
            </w:r>
          </w:p>
        </w:tc>
      </w:tr>
      <w:tr w:rsidR="00FB7D56" w:rsidRPr="00C416F1" w:rsidTr="00C416F1">
        <w:trPr>
          <w:trHeight w:val="151"/>
        </w:trPr>
        <w:tc>
          <w:tcPr>
            <w:tcW w:w="1668" w:type="dxa"/>
            <w:shd w:val="clear" w:color="auto" w:fill="FFFFFF" w:themeFill="background1"/>
          </w:tcPr>
          <w:p w:rsidR="00FB7D56" w:rsidRPr="00C416F1" w:rsidRDefault="00807677" w:rsidP="00FB7D5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754" w:type="dxa"/>
            <w:shd w:val="clear" w:color="auto" w:fill="FFFFFF" w:themeFill="background1"/>
          </w:tcPr>
          <w:p w:rsidR="00FB7D56" w:rsidRPr="00C416F1" w:rsidRDefault="00807677" w:rsidP="00807677">
            <w:pPr>
              <w:shd w:val="clear" w:color="auto" w:fill="FFFFFF" w:themeFill="background1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Всемирный день зимних видов спорта // ПДД</w:t>
            </w:r>
          </w:p>
          <w:p w:rsidR="00807677" w:rsidRPr="00C416F1" w:rsidRDefault="00807677" w:rsidP="00807677">
            <w:pPr>
              <w:shd w:val="clear" w:color="auto" w:fill="FFFFFF" w:themeFill="background1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1-11 класс</w:t>
            </w:r>
            <w:r w:rsidR="00A86F92" w:rsidRPr="00C416F1">
              <w:rPr>
                <w:sz w:val="18"/>
                <w:szCs w:val="18"/>
                <w:lang w:val="ru-RU"/>
              </w:rPr>
              <w:t>, д/сад</w:t>
            </w:r>
          </w:p>
        </w:tc>
        <w:tc>
          <w:tcPr>
            <w:tcW w:w="3475" w:type="dxa"/>
            <w:shd w:val="clear" w:color="auto" w:fill="FFFFFF" w:themeFill="background1"/>
          </w:tcPr>
          <w:p w:rsidR="00FB7D56" w:rsidRPr="00C416F1" w:rsidRDefault="00807677" w:rsidP="0080767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Алисова О.А., Корнилов В.В.,</w:t>
            </w:r>
            <w:r w:rsidR="0082408E" w:rsidRPr="00C416F1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82408E" w:rsidRPr="00C416F1">
              <w:rPr>
                <w:sz w:val="18"/>
                <w:szCs w:val="18"/>
                <w:lang w:val="ru-RU"/>
              </w:rPr>
              <w:t>Лайзан</w:t>
            </w:r>
            <w:proofErr w:type="spellEnd"/>
            <w:r w:rsidR="0082408E" w:rsidRPr="00C416F1">
              <w:rPr>
                <w:sz w:val="18"/>
                <w:szCs w:val="18"/>
                <w:lang w:val="ru-RU"/>
              </w:rPr>
              <w:t xml:space="preserve"> Т.С</w:t>
            </w:r>
            <w:r w:rsidR="00A86F92" w:rsidRPr="00C416F1">
              <w:rPr>
                <w:sz w:val="18"/>
                <w:szCs w:val="18"/>
                <w:lang w:val="ru-RU"/>
              </w:rPr>
              <w:t>.,</w:t>
            </w:r>
            <w:r w:rsidRPr="00C416F1">
              <w:rPr>
                <w:sz w:val="18"/>
                <w:szCs w:val="18"/>
                <w:lang w:val="ru-RU"/>
              </w:rPr>
              <w:t xml:space="preserve"> учителя физической культуры</w:t>
            </w:r>
          </w:p>
        </w:tc>
        <w:tc>
          <w:tcPr>
            <w:tcW w:w="2336" w:type="dxa"/>
            <w:shd w:val="clear" w:color="auto" w:fill="FFFFFF" w:themeFill="background1"/>
          </w:tcPr>
          <w:p w:rsidR="00FB7D56" w:rsidRPr="00C416F1" w:rsidRDefault="00807677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807677" w:rsidRPr="00C416F1" w:rsidTr="00C416F1">
        <w:trPr>
          <w:trHeight w:val="151"/>
        </w:trPr>
        <w:tc>
          <w:tcPr>
            <w:tcW w:w="1668" w:type="dxa"/>
            <w:shd w:val="clear" w:color="auto" w:fill="FFFFFF" w:themeFill="background1"/>
          </w:tcPr>
          <w:p w:rsidR="00807677" w:rsidRPr="00C416F1" w:rsidRDefault="00807677" w:rsidP="00FB7D5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16.00</w:t>
            </w:r>
          </w:p>
        </w:tc>
        <w:tc>
          <w:tcPr>
            <w:tcW w:w="3754" w:type="dxa"/>
            <w:shd w:val="clear" w:color="auto" w:fill="FFFFFF" w:themeFill="background1"/>
          </w:tcPr>
          <w:p w:rsidR="00807677" w:rsidRPr="00C416F1" w:rsidRDefault="00807677" w:rsidP="00807677">
            <w:pPr>
              <w:shd w:val="clear" w:color="auto" w:fill="FFFFFF" w:themeFill="background1"/>
              <w:rPr>
                <w:sz w:val="18"/>
                <w:szCs w:val="18"/>
                <w:lang w:val="ru-RU"/>
              </w:rPr>
            </w:pPr>
            <w:proofErr w:type="spellStart"/>
            <w:r w:rsidRPr="00C416F1">
              <w:rPr>
                <w:sz w:val="18"/>
                <w:szCs w:val="18"/>
                <w:lang w:val="ru-RU"/>
              </w:rPr>
              <w:t>Вебинар</w:t>
            </w:r>
            <w:proofErr w:type="spellEnd"/>
            <w:r w:rsidRPr="00C416F1">
              <w:rPr>
                <w:sz w:val="18"/>
                <w:szCs w:val="18"/>
                <w:lang w:val="ru-RU"/>
              </w:rPr>
              <w:t xml:space="preserve"> по организации в школе туристических познавательных маршрутов</w:t>
            </w:r>
          </w:p>
        </w:tc>
        <w:tc>
          <w:tcPr>
            <w:tcW w:w="3475" w:type="dxa"/>
            <w:shd w:val="clear" w:color="auto" w:fill="FFFFFF" w:themeFill="background1"/>
          </w:tcPr>
          <w:p w:rsidR="00807677" w:rsidRPr="00C416F1" w:rsidRDefault="00807677" w:rsidP="0080767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C416F1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C416F1">
              <w:rPr>
                <w:sz w:val="18"/>
                <w:szCs w:val="18"/>
                <w:lang w:val="ru-RU"/>
              </w:rPr>
              <w:t xml:space="preserve"> И.Г., Головкин Е.А.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807677" w:rsidRPr="00C416F1" w:rsidRDefault="00807677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FB7D56" w:rsidRPr="00C416F1" w:rsidTr="00C416F1">
        <w:trPr>
          <w:trHeight w:val="70"/>
        </w:trPr>
        <w:tc>
          <w:tcPr>
            <w:tcW w:w="1668" w:type="dxa"/>
            <w:shd w:val="clear" w:color="auto" w:fill="FFFF00"/>
          </w:tcPr>
          <w:p w:rsidR="00FB7D56" w:rsidRPr="00C416F1" w:rsidRDefault="00FB7D56" w:rsidP="00FB7D56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22 января</w:t>
            </w:r>
          </w:p>
          <w:p w:rsidR="00FB7D56" w:rsidRPr="00C416F1" w:rsidRDefault="00FB7D56" w:rsidP="00FB7D56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 xml:space="preserve"> (среда)</w:t>
            </w:r>
          </w:p>
        </w:tc>
        <w:tc>
          <w:tcPr>
            <w:tcW w:w="3754" w:type="dxa"/>
            <w:shd w:val="clear" w:color="auto" w:fill="FFFFFF" w:themeFill="background1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10.00 Районная школа управления.</w:t>
            </w:r>
          </w:p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C416F1">
              <w:rPr>
                <w:sz w:val="18"/>
                <w:szCs w:val="18"/>
                <w:lang w:val="ru-RU"/>
              </w:rPr>
              <w:t>Степновская</w:t>
            </w:r>
            <w:proofErr w:type="spellEnd"/>
            <w:r w:rsidRPr="00C416F1">
              <w:rPr>
                <w:sz w:val="18"/>
                <w:szCs w:val="18"/>
                <w:lang w:val="ru-RU"/>
              </w:rPr>
              <w:t xml:space="preserve"> СОШ</w:t>
            </w:r>
          </w:p>
        </w:tc>
        <w:tc>
          <w:tcPr>
            <w:tcW w:w="3475" w:type="dxa"/>
            <w:shd w:val="clear" w:color="auto" w:fill="FFFFFF" w:themeFill="background1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Прохоренко Л.В., Белошапкина М.А.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FB7D56" w:rsidRPr="00C416F1" w:rsidTr="00C416F1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FB7D56" w:rsidRPr="00C416F1" w:rsidRDefault="00FB7D56" w:rsidP="00FB7D5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К 12.20</w:t>
            </w:r>
          </w:p>
        </w:tc>
        <w:tc>
          <w:tcPr>
            <w:tcW w:w="3754" w:type="dxa"/>
            <w:shd w:val="clear" w:color="auto" w:fill="FFFFFF" w:themeFill="background1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C416F1">
              <w:rPr>
                <w:sz w:val="18"/>
                <w:szCs w:val="18"/>
                <w:shd w:val="clear" w:color="auto" w:fill="FFFFFF"/>
                <w:lang w:val="ru-RU"/>
              </w:rPr>
              <w:t xml:space="preserve">Работа узких специалистов по сопровождению учащихся </w:t>
            </w:r>
            <w:proofErr w:type="spellStart"/>
            <w:r w:rsidRPr="00C416F1">
              <w:rPr>
                <w:sz w:val="18"/>
                <w:szCs w:val="18"/>
                <w:shd w:val="clear" w:color="auto" w:fill="FFFFFF"/>
                <w:lang w:val="ru-RU"/>
              </w:rPr>
              <w:t>Антроповской</w:t>
            </w:r>
            <w:proofErr w:type="spellEnd"/>
            <w:r w:rsidRPr="00C416F1">
              <w:rPr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416F1">
              <w:rPr>
                <w:sz w:val="18"/>
                <w:szCs w:val="18"/>
                <w:shd w:val="clear" w:color="auto" w:fill="FFFFFF"/>
                <w:lang w:val="ru-RU"/>
              </w:rPr>
              <w:t>Кибитенской</w:t>
            </w:r>
            <w:proofErr w:type="spellEnd"/>
            <w:r w:rsidRPr="00C416F1">
              <w:rPr>
                <w:sz w:val="18"/>
                <w:szCs w:val="18"/>
                <w:shd w:val="clear" w:color="auto" w:fill="FFFFFF"/>
                <w:lang w:val="ru-RU"/>
              </w:rPr>
              <w:t xml:space="preserve"> школы</w:t>
            </w:r>
          </w:p>
        </w:tc>
        <w:tc>
          <w:tcPr>
            <w:tcW w:w="3475" w:type="dxa"/>
            <w:shd w:val="clear" w:color="auto" w:fill="FFFFFF" w:themeFill="background1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 w:rsidRPr="00C416F1">
              <w:rPr>
                <w:sz w:val="18"/>
                <w:szCs w:val="18"/>
                <w:lang w:val="ru-RU"/>
              </w:rPr>
              <w:t>Ничковская</w:t>
            </w:r>
            <w:proofErr w:type="spellEnd"/>
            <w:r w:rsidRPr="00C416F1">
              <w:rPr>
                <w:sz w:val="18"/>
                <w:szCs w:val="18"/>
                <w:lang w:val="ru-RU"/>
              </w:rPr>
              <w:t xml:space="preserve"> В.Е., </w:t>
            </w:r>
            <w:proofErr w:type="spellStart"/>
            <w:r w:rsidRPr="00C416F1">
              <w:rPr>
                <w:sz w:val="18"/>
                <w:szCs w:val="18"/>
                <w:lang w:val="ru-RU"/>
              </w:rPr>
              <w:t>Цехош</w:t>
            </w:r>
            <w:proofErr w:type="spellEnd"/>
            <w:r w:rsidRPr="00C416F1"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336" w:type="dxa"/>
            <w:shd w:val="clear" w:color="auto" w:fill="auto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FB7D56" w:rsidRPr="00C416F1" w:rsidTr="00C416F1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FB7D56" w:rsidRPr="00C416F1" w:rsidRDefault="00FB7D56" w:rsidP="00FB7D5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Библиотека: урок – игра «Кто знает сказки Салтыкова Щедрина». 5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auto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FB7D56" w:rsidRPr="00C416F1" w:rsidTr="00C416F1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FB7D56" w:rsidRPr="00C416F1" w:rsidRDefault="00FB7D56" w:rsidP="00FB7D56">
            <w:pPr>
              <w:pStyle w:val="11"/>
              <w:ind w:left="0"/>
              <w:jc w:val="right"/>
              <w:rPr>
                <w:sz w:val="18"/>
                <w:szCs w:val="18"/>
              </w:rPr>
            </w:pPr>
            <w:r w:rsidRPr="00C416F1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 xml:space="preserve">Библиотека: </w:t>
            </w:r>
            <w:proofErr w:type="spellStart"/>
            <w:r w:rsidRPr="00C416F1">
              <w:rPr>
                <w:sz w:val="18"/>
                <w:szCs w:val="18"/>
                <w:lang w:val="ru-RU"/>
              </w:rPr>
              <w:t>квест</w:t>
            </w:r>
            <w:proofErr w:type="spellEnd"/>
            <w:r w:rsidRPr="00C416F1">
              <w:rPr>
                <w:sz w:val="18"/>
                <w:szCs w:val="18"/>
                <w:lang w:val="ru-RU"/>
              </w:rPr>
              <w:t xml:space="preserve"> – игра «Знаете ли вы свой край?» 4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auto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FB7D56" w:rsidRPr="00C416F1" w:rsidTr="00C416F1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FB7D56" w:rsidRPr="00C416F1" w:rsidRDefault="00FB7D56" w:rsidP="00FB7D5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Библиотека:  географическая игра «В снегах крайнего юга» ко  дню открытия Антарктиды. 2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auto"/>
          </w:tcPr>
          <w:p w:rsidR="00FB7D56" w:rsidRPr="00C416F1" w:rsidRDefault="00FB7D56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C416F1" w:rsidRPr="00C416F1" w:rsidTr="00C416F1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C416F1" w:rsidRPr="00C416F1" w:rsidRDefault="00C416F1" w:rsidP="00FB7D5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C416F1" w:rsidRPr="00C416F1" w:rsidRDefault="00C416F1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Товарищеская встреча по волейболу (девушки): 5-8//9-10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C416F1" w:rsidRPr="00C416F1" w:rsidRDefault="00C416F1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Прохоренко В.В., Головкин Е.А.</w:t>
            </w:r>
          </w:p>
        </w:tc>
        <w:tc>
          <w:tcPr>
            <w:tcW w:w="2336" w:type="dxa"/>
            <w:shd w:val="clear" w:color="auto" w:fill="auto"/>
          </w:tcPr>
          <w:p w:rsidR="00C416F1" w:rsidRPr="00C416F1" w:rsidRDefault="00C416F1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FB7D56" w:rsidRPr="00C416F1" w:rsidTr="00C416F1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FB7D56" w:rsidRPr="00C416F1" w:rsidRDefault="00A86F92" w:rsidP="00FB7D5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14.00</w:t>
            </w:r>
          </w:p>
        </w:tc>
        <w:tc>
          <w:tcPr>
            <w:tcW w:w="3754" w:type="dxa"/>
            <w:shd w:val="clear" w:color="auto" w:fill="FFFFFF" w:themeFill="background1"/>
          </w:tcPr>
          <w:p w:rsidR="00FB7D56" w:rsidRPr="00C416F1" w:rsidRDefault="00A86F92" w:rsidP="00A86F92">
            <w:pPr>
              <w:pStyle w:val="a4"/>
              <w:ind w:left="0"/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>Вебинар</w:t>
            </w:r>
            <w:proofErr w:type="spellEnd"/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 «Цифровая безопасность» </w:t>
            </w:r>
            <w:r w:rsidRPr="00C416F1">
              <w:rPr>
                <w:spacing w:val="-2"/>
                <w:sz w:val="18"/>
                <w:szCs w:val="18"/>
                <w:lang w:val="ru-RU"/>
              </w:rPr>
              <w:br/>
            </w:r>
            <w:hyperlink r:id="rId9" w:tgtFrame="_blank" w:history="1">
              <w:r w:rsidRPr="00C416F1">
                <w:rPr>
                  <w:rStyle w:val="a6"/>
                  <w:spacing w:val="-2"/>
                  <w:sz w:val="18"/>
                  <w:szCs w:val="18"/>
                </w:rPr>
                <w:t>https</w:t>
              </w:r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://</w:t>
              </w:r>
              <w:proofErr w:type="spellStart"/>
              <w:r w:rsidRPr="00C416F1">
                <w:rPr>
                  <w:rStyle w:val="a6"/>
                  <w:spacing w:val="-2"/>
                  <w:sz w:val="18"/>
                  <w:szCs w:val="18"/>
                </w:rPr>
                <w:t>sferum</w:t>
              </w:r>
              <w:proofErr w:type="spellEnd"/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.</w:t>
              </w:r>
              <w:proofErr w:type="spellStart"/>
              <w:r w:rsidRPr="00C416F1">
                <w:rPr>
                  <w:rStyle w:val="a6"/>
                  <w:spacing w:val="-2"/>
                  <w:sz w:val="18"/>
                  <w:szCs w:val="18"/>
                </w:rPr>
                <w:t>ru</w:t>
              </w:r>
              <w:proofErr w:type="spellEnd"/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/?</w:t>
              </w:r>
              <w:r w:rsidRPr="00C416F1">
                <w:rPr>
                  <w:rStyle w:val="a6"/>
                  <w:spacing w:val="-2"/>
                  <w:sz w:val="18"/>
                  <w:szCs w:val="18"/>
                </w:rPr>
                <w:t>call</w:t>
              </w:r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_</w:t>
              </w:r>
              <w:r w:rsidRPr="00C416F1">
                <w:rPr>
                  <w:rStyle w:val="a6"/>
                  <w:spacing w:val="-2"/>
                  <w:sz w:val="18"/>
                  <w:szCs w:val="18"/>
                </w:rPr>
                <w:t>link</w:t>
              </w:r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=</w:t>
              </w:r>
              <w:proofErr w:type="spellStart"/>
              <w:r w:rsidRPr="00C416F1">
                <w:rPr>
                  <w:rStyle w:val="a6"/>
                  <w:spacing w:val="-2"/>
                  <w:sz w:val="18"/>
                  <w:szCs w:val="18"/>
                </w:rPr>
                <w:t>LdSOUENRdZnoz</w:t>
              </w:r>
              <w:proofErr w:type="spellEnd"/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-</w:t>
              </w:r>
              <w:proofErr w:type="spellStart"/>
              <w:r w:rsidRPr="00C416F1">
                <w:rPr>
                  <w:rStyle w:val="a6"/>
                  <w:spacing w:val="-2"/>
                  <w:sz w:val="18"/>
                  <w:szCs w:val="18"/>
                </w:rPr>
                <w:t>LQBxJQlv</w:t>
              </w:r>
              <w:proofErr w:type="spellEnd"/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2</w:t>
              </w:r>
              <w:proofErr w:type="spellStart"/>
              <w:r w:rsidRPr="00C416F1">
                <w:rPr>
                  <w:rStyle w:val="a6"/>
                  <w:spacing w:val="-2"/>
                  <w:sz w:val="18"/>
                  <w:szCs w:val="18"/>
                </w:rPr>
                <w:t>qFkVY</w:t>
              </w:r>
              <w:proofErr w:type="spellEnd"/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36</w:t>
              </w:r>
              <w:proofErr w:type="spellStart"/>
              <w:r w:rsidRPr="00C416F1">
                <w:rPr>
                  <w:rStyle w:val="a6"/>
                  <w:spacing w:val="-2"/>
                  <w:sz w:val="18"/>
                  <w:szCs w:val="18"/>
                </w:rPr>
                <w:t>ASIr</w:t>
              </w:r>
              <w:proofErr w:type="spellEnd"/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6</w:t>
              </w:r>
              <w:r w:rsidRPr="00C416F1">
                <w:rPr>
                  <w:rStyle w:val="a6"/>
                  <w:spacing w:val="-2"/>
                  <w:sz w:val="18"/>
                  <w:szCs w:val="18"/>
                </w:rPr>
                <w:t>z</w:t>
              </w:r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23</w:t>
              </w:r>
              <w:proofErr w:type="spellStart"/>
              <w:r w:rsidRPr="00C416F1">
                <w:rPr>
                  <w:rStyle w:val="a6"/>
                  <w:spacing w:val="-2"/>
                  <w:sz w:val="18"/>
                  <w:szCs w:val="18"/>
                </w:rPr>
                <w:t>TpPWc</w:t>
              </w:r>
              <w:proofErr w:type="spellEnd"/>
            </w:hyperlink>
          </w:p>
        </w:tc>
        <w:tc>
          <w:tcPr>
            <w:tcW w:w="3475" w:type="dxa"/>
            <w:shd w:val="clear" w:color="auto" w:fill="FFFFFF" w:themeFill="background1"/>
          </w:tcPr>
          <w:p w:rsidR="00FB7D56" w:rsidRPr="00C416F1" w:rsidRDefault="00A86F92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Белошапкина М.А., педагоги</w:t>
            </w:r>
          </w:p>
        </w:tc>
        <w:tc>
          <w:tcPr>
            <w:tcW w:w="2336" w:type="dxa"/>
            <w:shd w:val="clear" w:color="auto" w:fill="auto"/>
          </w:tcPr>
          <w:p w:rsidR="00FB7D56" w:rsidRPr="00C416F1" w:rsidRDefault="00A86F92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 xml:space="preserve">Участие в </w:t>
            </w:r>
            <w:proofErr w:type="spellStart"/>
            <w:r w:rsidRPr="00C416F1">
              <w:rPr>
                <w:sz w:val="18"/>
                <w:szCs w:val="18"/>
                <w:lang w:val="ru-RU"/>
              </w:rPr>
              <w:t>вебинаре</w:t>
            </w:r>
            <w:proofErr w:type="spellEnd"/>
          </w:p>
        </w:tc>
      </w:tr>
      <w:tr w:rsidR="00A86F92" w:rsidRPr="00C416F1" w:rsidTr="00C416F1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A86F92" w:rsidRPr="00C416F1" w:rsidRDefault="00A86F92" w:rsidP="00FB7D56">
            <w:pPr>
              <w:pStyle w:val="11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3754" w:type="dxa"/>
            <w:shd w:val="clear" w:color="auto" w:fill="FFFFFF" w:themeFill="background1"/>
          </w:tcPr>
          <w:p w:rsidR="00A86F92" w:rsidRPr="00C416F1" w:rsidRDefault="00A86F92" w:rsidP="00A86F92">
            <w:pPr>
              <w:pStyle w:val="a4"/>
              <w:ind w:left="0"/>
              <w:jc w:val="both"/>
              <w:rPr>
                <w:rStyle w:val="messagetext"/>
                <w:spacing w:val="-2"/>
                <w:sz w:val="18"/>
                <w:szCs w:val="18"/>
                <w:lang w:val="ru-RU"/>
              </w:rPr>
            </w:pPr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>Всероссийская олимпиада «</w:t>
            </w:r>
            <w:proofErr w:type="spellStart"/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>Клеверенок</w:t>
            </w:r>
            <w:proofErr w:type="spellEnd"/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>. 1-4 класс (175</w:t>
            </w:r>
            <w:r w:rsidR="00DA38AD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 </w:t>
            </w:r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>руб</w:t>
            </w:r>
            <w:r w:rsidR="00DA38AD">
              <w:rPr>
                <w:rStyle w:val="messagetext"/>
                <w:spacing w:val="-2"/>
                <w:sz w:val="18"/>
                <w:szCs w:val="18"/>
                <w:lang w:val="ru-RU"/>
              </w:rPr>
              <w:t>лей</w:t>
            </w:r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 за диплом победителя)</w:t>
            </w:r>
            <w:r w:rsidRPr="00C416F1">
              <w:rPr>
                <w:spacing w:val="-2"/>
                <w:sz w:val="18"/>
                <w:szCs w:val="18"/>
                <w:lang w:val="ru-RU"/>
              </w:rPr>
              <w:br/>
            </w:r>
            <w:hyperlink r:id="rId10" w:tgtFrame="_blank" w:history="1">
              <w:r w:rsidRPr="00C416F1">
                <w:rPr>
                  <w:rStyle w:val="a6"/>
                  <w:spacing w:val="-2"/>
                  <w:sz w:val="18"/>
                  <w:szCs w:val="18"/>
                </w:rPr>
                <w:t>https</w:t>
              </w:r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://клевердети.рф/</w:t>
              </w:r>
              <w:r w:rsidRPr="00C416F1">
                <w:rPr>
                  <w:rStyle w:val="a6"/>
                  <w:spacing w:val="-2"/>
                  <w:sz w:val="18"/>
                  <w:szCs w:val="18"/>
                </w:rPr>
                <w:t>olimpiada</w:t>
              </w:r>
              <w:r w:rsidRPr="00C416F1">
                <w:rPr>
                  <w:rStyle w:val="a6"/>
                  <w:spacing w:val="-2"/>
                  <w:sz w:val="18"/>
                  <w:szCs w:val="18"/>
                  <w:lang w:val="ru-RU"/>
                </w:rPr>
                <w:t>/</w:t>
              </w:r>
            </w:hyperlink>
          </w:p>
        </w:tc>
        <w:tc>
          <w:tcPr>
            <w:tcW w:w="3475" w:type="dxa"/>
            <w:shd w:val="clear" w:color="auto" w:fill="FFFFFF" w:themeFill="background1"/>
          </w:tcPr>
          <w:p w:rsidR="00A86F92" w:rsidRPr="00C416F1" w:rsidRDefault="00A86F92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Белошапкина М.А., учителя начальных классов</w:t>
            </w:r>
          </w:p>
        </w:tc>
        <w:tc>
          <w:tcPr>
            <w:tcW w:w="2336" w:type="dxa"/>
            <w:shd w:val="clear" w:color="auto" w:fill="auto"/>
          </w:tcPr>
          <w:p w:rsidR="00A86F92" w:rsidRPr="00C416F1" w:rsidRDefault="00A86F92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Участие (</w:t>
            </w:r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>по желанию)</w:t>
            </w:r>
          </w:p>
        </w:tc>
      </w:tr>
      <w:tr w:rsidR="00FB7D56" w:rsidRPr="00C416F1" w:rsidTr="00C416F1">
        <w:trPr>
          <w:trHeight w:val="409"/>
        </w:trPr>
        <w:tc>
          <w:tcPr>
            <w:tcW w:w="1668" w:type="dxa"/>
            <w:shd w:val="clear" w:color="auto" w:fill="FFFF00"/>
          </w:tcPr>
          <w:p w:rsidR="00FB7D56" w:rsidRPr="00C416F1" w:rsidRDefault="00FB7D56" w:rsidP="00FB7D56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23 января</w:t>
            </w:r>
          </w:p>
          <w:p w:rsidR="00FB7D56" w:rsidRPr="00C416F1" w:rsidRDefault="00FB7D56" w:rsidP="00FB7D56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 xml:space="preserve"> (четверг)</w:t>
            </w:r>
          </w:p>
        </w:tc>
        <w:tc>
          <w:tcPr>
            <w:tcW w:w="3754" w:type="dxa"/>
          </w:tcPr>
          <w:p w:rsidR="00FB7D56" w:rsidRPr="00C416F1" w:rsidRDefault="00CA50A3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rStyle w:val="messagetext"/>
                <w:spacing w:val="-2"/>
                <w:sz w:val="18"/>
                <w:szCs w:val="18"/>
                <w:lang w:val="ru-RU"/>
              </w:rPr>
              <w:t>Проверка бумажных дневников в течение дня. 1-11 класс</w:t>
            </w:r>
          </w:p>
        </w:tc>
        <w:tc>
          <w:tcPr>
            <w:tcW w:w="3475" w:type="dxa"/>
            <w:shd w:val="clear" w:color="auto" w:fill="auto"/>
          </w:tcPr>
          <w:p w:rsidR="00FB7D56" w:rsidRPr="00C416F1" w:rsidRDefault="00CA50A3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Прохоренко Л.В., Белошапкина М.А.</w:t>
            </w:r>
          </w:p>
        </w:tc>
        <w:tc>
          <w:tcPr>
            <w:tcW w:w="2336" w:type="dxa"/>
          </w:tcPr>
          <w:p w:rsidR="00FB7D56" w:rsidRPr="00C416F1" w:rsidRDefault="00CA50A3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Аналитическая справка</w:t>
            </w:r>
          </w:p>
        </w:tc>
      </w:tr>
      <w:tr w:rsidR="00807677" w:rsidRPr="00C416F1" w:rsidTr="00C416F1">
        <w:trPr>
          <w:trHeight w:val="409"/>
        </w:trPr>
        <w:tc>
          <w:tcPr>
            <w:tcW w:w="1668" w:type="dxa"/>
            <w:shd w:val="clear" w:color="auto" w:fill="auto"/>
          </w:tcPr>
          <w:p w:rsidR="00807677" w:rsidRPr="00C416F1" w:rsidRDefault="00807677" w:rsidP="0080767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754" w:type="dxa"/>
          </w:tcPr>
          <w:p w:rsidR="00807677" w:rsidRPr="00C416F1" w:rsidRDefault="00807677" w:rsidP="0080767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Акция «День зимнего света» // ПДД</w:t>
            </w:r>
          </w:p>
          <w:p w:rsidR="00807677" w:rsidRPr="00C416F1" w:rsidRDefault="00807677" w:rsidP="0080767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1-11 класс</w:t>
            </w:r>
            <w:r w:rsidR="00A86F92" w:rsidRPr="00C416F1">
              <w:rPr>
                <w:sz w:val="18"/>
                <w:szCs w:val="18"/>
                <w:lang w:val="ru-RU"/>
              </w:rPr>
              <w:t>, д/сад</w:t>
            </w:r>
          </w:p>
        </w:tc>
        <w:tc>
          <w:tcPr>
            <w:tcW w:w="3475" w:type="dxa"/>
            <w:shd w:val="clear" w:color="auto" w:fill="auto"/>
          </w:tcPr>
          <w:p w:rsidR="00807677" w:rsidRPr="00C416F1" w:rsidRDefault="00807677" w:rsidP="0080767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Алисова О.А., классные руководители</w:t>
            </w:r>
            <w:r w:rsidR="00A86F92" w:rsidRPr="00C416F1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="00A86F92" w:rsidRPr="00C416F1">
              <w:rPr>
                <w:sz w:val="18"/>
                <w:szCs w:val="18"/>
                <w:lang w:val="ru-RU"/>
              </w:rPr>
              <w:t>Лайзан</w:t>
            </w:r>
            <w:proofErr w:type="spellEnd"/>
            <w:r w:rsidR="00A86F92" w:rsidRPr="00C416F1">
              <w:rPr>
                <w:sz w:val="18"/>
                <w:szCs w:val="18"/>
                <w:lang w:val="ru-RU"/>
              </w:rPr>
              <w:t xml:space="preserve"> Т.С.</w:t>
            </w:r>
          </w:p>
        </w:tc>
        <w:tc>
          <w:tcPr>
            <w:tcW w:w="2336" w:type="dxa"/>
          </w:tcPr>
          <w:p w:rsidR="00807677" w:rsidRPr="00C416F1" w:rsidRDefault="00807677" w:rsidP="0080767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CA50A3" w:rsidRPr="00C416F1" w:rsidTr="00C416F1">
        <w:trPr>
          <w:trHeight w:val="74"/>
        </w:trPr>
        <w:tc>
          <w:tcPr>
            <w:tcW w:w="1668" w:type="dxa"/>
            <w:shd w:val="clear" w:color="auto" w:fill="auto"/>
          </w:tcPr>
          <w:p w:rsidR="00CA50A3" w:rsidRPr="00C416F1" w:rsidRDefault="00CA50A3" w:rsidP="0080767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754" w:type="dxa"/>
          </w:tcPr>
          <w:p w:rsidR="00CA50A3" w:rsidRPr="00C416F1" w:rsidRDefault="00CA50A3" w:rsidP="00CA50A3">
            <w:pPr>
              <w:shd w:val="clear" w:color="auto" w:fill="FFFFFF" w:themeFill="background1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Экскурсия в храм п. Степной. 17 учащихся</w:t>
            </w:r>
          </w:p>
        </w:tc>
        <w:tc>
          <w:tcPr>
            <w:tcW w:w="3475" w:type="dxa"/>
            <w:shd w:val="clear" w:color="auto" w:fill="auto"/>
          </w:tcPr>
          <w:p w:rsidR="00CA50A3" w:rsidRPr="00C416F1" w:rsidRDefault="00CA50A3" w:rsidP="0080767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 xml:space="preserve">Цыганкова М.А., </w:t>
            </w:r>
            <w:proofErr w:type="gramStart"/>
            <w:r w:rsidRPr="00C416F1">
              <w:rPr>
                <w:sz w:val="18"/>
                <w:szCs w:val="18"/>
                <w:lang w:val="ru-RU"/>
              </w:rPr>
              <w:t>Безруких</w:t>
            </w:r>
            <w:proofErr w:type="gramEnd"/>
            <w:r w:rsidRPr="00C416F1">
              <w:rPr>
                <w:sz w:val="18"/>
                <w:szCs w:val="18"/>
                <w:lang w:val="ru-RU"/>
              </w:rPr>
              <w:t xml:space="preserve"> В.В.</w:t>
            </w:r>
          </w:p>
        </w:tc>
        <w:tc>
          <w:tcPr>
            <w:tcW w:w="2336" w:type="dxa"/>
          </w:tcPr>
          <w:p w:rsidR="00CA50A3" w:rsidRPr="00C416F1" w:rsidRDefault="00CA50A3" w:rsidP="0080767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F15518" w:rsidRPr="00C416F1" w:rsidTr="00C416F1">
        <w:trPr>
          <w:trHeight w:val="409"/>
        </w:trPr>
        <w:tc>
          <w:tcPr>
            <w:tcW w:w="1668" w:type="dxa"/>
            <w:shd w:val="clear" w:color="auto" w:fill="auto"/>
          </w:tcPr>
          <w:p w:rsidR="00F15518" w:rsidRPr="00C416F1" w:rsidRDefault="00F15518" w:rsidP="0080767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lastRenderedPageBreak/>
              <w:t>10.00</w:t>
            </w:r>
          </w:p>
        </w:tc>
        <w:tc>
          <w:tcPr>
            <w:tcW w:w="3754" w:type="dxa"/>
          </w:tcPr>
          <w:p w:rsidR="00F15518" w:rsidRPr="00C416F1" w:rsidRDefault="00F15518" w:rsidP="00BE6512">
            <w:p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Выезд в военкомат допризывной молодёжи</w:t>
            </w:r>
            <w:r w:rsidR="00BE6512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="00BE6512">
              <w:rPr>
                <w:sz w:val="18"/>
                <w:szCs w:val="18"/>
                <w:lang w:val="ru-RU"/>
              </w:rPr>
              <w:t>Чанцов</w:t>
            </w:r>
            <w:proofErr w:type="spellEnd"/>
            <w:r w:rsidR="00BE6512">
              <w:rPr>
                <w:sz w:val="18"/>
                <w:szCs w:val="18"/>
                <w:lang w:val="ru-RU"/>
              </w:rPr>
              <w:t xml:space="preserve"> И., </w:t>
            </w:r>
            <w:proofErr w:type="spellStart"/>
            <w:r w:rsidR="00BE6512">
              <w:rPr>
                <w:sz w:val="18"/>
                <w:szCs w:val="18"/>
                <w:lang w:val="ru-RU"/>
              </w:rPr>
              <w:t>Киргинцев</w:t>
            </w:r>
            <w:proofErr w:type="spellEnd"/>
            <w:r w:rsidR="00BE6512">
              <w:rPr>
                <w:sz w:val="18"/>
                <w:szCs w:val="18"/>
                <w:lang w:val="ru-RU"/>
              </w:rPr>
              <w:t xml:space="preserve"> А., Ма</w:t>
            </w:r>
            <w:r w:rsidR="00723B77">
              <w:rPr>
                <w:sz w:val="18"/>
                <w:szCs w:val="18"/>
                <w:lang w:val="ru-RU"/>
              </w:rPr>
              <w:t>й</w:t>
            </w:r>
            <w:r w:rsidR="00BE6512">
              <w:rPr>
                <w:sz w:val="18"/>
                <w:szCs w:val="18"/>
                <w:lang w:val="ru-RU"/>
              </w:rPr>
              <w:t xml:space="preserve">оров А., Животов А., Мул Е., </w:t>
            </w:r>
            <w:proofErr w:type="spellStart"/>
            <w:r w:rsidR="00BE6512">
              <w:rPr>
                <w:sz w:val="18"/>
                <w:szCs w:val="18"/>
                <w:lang w:val="ru-RU"/>
              </w:rPr>
              <w:t>Канарик</w:t>
            </w:r>
            <w:proofErr w:type="spellEnd"/>
            <w:r w:rsidR="00BE6512">
              <w:rPr>
                <w:sz w:val="18"/>
                <w:szCs w:val="18"/>
                <w:lang w:val="ru-RU"/>
              </w:rPr>
              <w:t xml:space="preserve"> А., Мартыненко В., Боровков Г.</w:t>
            </w:r>
            <w:r w:rsidR="00723B77">
              <w:rPr>
                <w:sz w:val="18"/>
                <w:szCs w:val="18"/>
                <w:lang w:val="ru-RU"/>
              </w:rPr>
              <w:t>) г. Назарово</w:t>
            </w:r>
          </w:p>
        </w:tc>
        <w:tc>
          <w:tcPr>
            <w:tcW w:w="3475" w:type="dxa"/>
            <w:shd w:val="clear" w:color="auto" w:fill="auto"/>
          </w:tcPr>
          <w:p w:rsidR="00F15518" w:rsidRPr="00C416F1" w:rsidRDefault="00F15518" w:rsidP="0080767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Журавлёва Н.В.</w:t>
            </w:r>
          </w:p>
        </w:tc>
        <w:tc>
          <w:tcPr>
            <w:tcW w:w="2336" w:type="dxa"/>
          </w:tcPr>
          <w:p w:rsidR="00F15518" w:rsidRPr="00C416F1" w:rsidRDefault="00F15518" w:rsidP="0080767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A86F92" w:rsidRPr="00C416F1" w:rsidTr="00C416F1">
        <w:trPr>
          <w:trHeight w:val="409"/>
        </w:trPr>
        <w:tc>
          <w:tcPr>
            <w:tcW w:w="1668" w:type="dxa"/>
            <w:shd w:val="clear" w:color="auto" w:fill="auto"/>
          </w:tcPr>
          <w:p w:rsidR="00A86F92" w:rsidRPr="00C416F1" w:rsidRDefault="00A86F92" w:rsidP="0080767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754" w:type="dxa"/>
          </w:tcPr>
          <w:p w:rsidR="00A86F92" w:rsidRPr="00C416F1" w:rsidRDefault="00A86F92" w:rsidP="00F15518">
            <w:pPr>
              <w:shd w:val="clear" w:color="auto" w:fill="FFFFFF" w:themeFill="background1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Мониторинг подготовки к ВПР (4-8, 10 класс): методический, раздаточный, аналитический материал</w:t>
            </w:r>
          </w:p>
        </w:tc>
        <w:tc>
          <w:tcPr>
            <w:tcW w:w="3475" w:type="dxa"/>
            <w:shd w:val="clear" w:color="auto" w:fill="auto"/>
          </w:tcPr>
          <w:p w:rsidR="00A86F92" w:rsidRPr="00C416F1" w:rsidRDefault="00A86F92" w:rsidP="0080767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Прохоренко Л.В., Белошапкина М.А., педагоги-предметники</w:t>
            </w:r>
          </w:p>
        </w:tc>
        <w:tc>
          <w:tcPr>
            <w:tcW w:w="2336" w:type="dxa"/>
          </w:tcPr>
          <w:p w:rsidR="00A86F92" w:rsidRPr="00C416F1" w:rsidRDefault="00A86F92" w:rsidP="0080767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Аналитическая справка</w:t>
            </w:r>
          </w:p>
        </w:tc>
      </w:tr>
      <w:tr w:rsidR="00807677" w:rsidRPr="00C416F1" w:rsidTr="00C416F1">
        <w:trPr>
          <w:trHeight w:val="409"/>
        </w:trPr>
        <w:tc>
          <w:tcPr>
            <w:tcW w:w="1668" w:type="dxa"/>
            <w:shd w:val="clear" w:color="auto" w:fill="auto"/>
          </w:tcPr>
          <w:p w:rsidR="00F15518" w:rsidRPr="00C416F1" w:rsidRDefault="00F15518" w:rsidP="0080767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Отъезд в 12.30</w:t>
            </w:r>
          </w:p>
          <w:p w:rsidR="00807677" w:rsidRPr="00C416F1" w:rsidRDefault="00F15518" w:rsidP="0080767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Начало в 14.30</w:t>
            </w:r>
          </w:p>
        </w:tc>
        <w:tc>
          <w:tcPr>
            <w:tcW w:w="3754" w:type="dxa"/>
          </w:tcPr>
          <w:p w:rsidR="00807677" w:rsidRPr="00C416F1" w:rsidRDefault="00F15518" w:rsidP="00F15518">
            <w:p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Профориентация: медицинский класс. 10 учащихся (9 класс). Г. Ачинск</w:t>
            </w:r>
          </w:p>
        </w:tc>
        <w:tc>
          <w:tcPr>
            <w:tcW w:w="3475" w:type="dxa"/>
            <w:shd w:val="clear" w:color="auto" w:fill="auto"/>
          </w:tcPr>
          <w:p w:rsidR="00F15518" w:rsidRPr="00C416F1" w:rsidRDefault="00F15518" w:rsidP="00F15518">
            <w:pPr>
              <w:shd w:val="clear" w:color="auto" w:fill="FFFFFF" w:themeFill="background1"/>
              <w:rPr>
                <w:sz w:val="18"/>
                <w:szCs w:val="18"/>
                <w:lang w:val="ru-RU"/>
              </w:rPr>
            </w:pPr>
            <w:proofErr w:type="spellStart"/>
            <w:r w:rsidRPr="00C416F1">
              <w:rPr>
                <w:sz w:val="18"/>
                <w:szCs w:val="18"/>
                <w:lang w:val="ru-RU"/>
              </w:rPr>
              <w:t>Цехош</w:t>
            </w:r>
            <w:proofErr w:type="spellEnd"/>
            <w:r w:rsidRPr="00C416F1">
              <w:rPr>
                <w:sz w:val="18"/>
                <w:szCs w:val="18"/>
                <w:lang w:val="ru-RU"/>
              </w:rPr>
              <w:t xml:space="preserve"> И.Н., Михайлова А.А.</w:t>
            </w:r>
          </w:p>
          <w:p w:rsidR="00807677" w:rsidRPr="00C416F1" w:rsidRDefault="00807677" w:rsidP="0080767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336" w:type="dxa"/>
          </w:tcPr>
          <w:p w:rsidR="00807677" w:rsidRPr="00C416F1" w:rsidRDefault="00F15518" w:rsidP="0080767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807677" w:rsidRPr="00C416F1" w:rsidTr="00C416F1">
        <w:trPr>
          <w:trHeight w:val="409"/>
        </w:trPr>
        <w:tc>
          <w:tcPr>
            <w:tcW w:w="1668" w:type="dxa"/>
            <w:shd w:val="clear" w:color="auto" w:fill="FFFF00"/>
          </w:tcPr>
          <w:p w:rsidR="00807677" w:rsidRPr="00C416F1" w:rsidRDefault="00807677" w:rsidP="00807677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24 января</w:t>
            </w:r>
          </w:p>
          <w:p w:rsidR="00807677" w:rsidRPr="00C416F1" w:rsidRDefault="00807677" w:rsidP="00807677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 xml:space="preserve"> (пятница)</w:t>
            </w:r>
          </w:p>
        </w:tc>
        <w:tc>
          <w:tcPr>
            <w:tcW w:w="3754" w:type="dxa"/>
          </w:tcPr>
          <w:p w:rsidR="00F15518" w:rsidRPr="00C416F1" w:rsidRDefault="00F15518" w:rsidP="0080767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 xml:space="preserve">Классный час </w:t>
            </w:r>
          </w:p>
          <w:p w:rsidR="00F15518" w:rsidRPr="00C416F1" w:rsidRDefault="00F15518" w:rsidP="00CA50A3">
            <w:pPr>
              <w:pStyle w:val="TableParagraph"/>
              <w:numPr>
                <w:ilvl w:val="0"/>
                <w:numId w:val="40"/>
              </w:numPr>
              <w:tabs>
                <w:tab w:val="left" w:pos="175"/>
              </w:tabs>
              <w:ind w:left="0" w:firstLine="33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1-8</w:t>
            </w:r>
            <w:r w:rsidR="00807677" w:rsidRPr="00C416F1">
              <w:rPr>
                <w:sz w:val="18"/>
                <w:szCs w:val="18"/>
                <w:lang w:val="ru-RU"/>
              </w:rPr>
              <w:t xml:space="preserve"> класс </w:t>
            </w:r>
            <w:r w:rsidRPr="00C416F1">
              <w:rPr>
                <w:sz w:val="18"/>
                <w:szCs w:val="18"/>
                <w:lang w:val="ru-RU"/>
              </w:rPr>
              <w:t>«День без Интернета»</w:t>
            </w:r>
          </w:p>
          <w:p w:rsidR="00F15518" w:rsidRPr="00C416F1" w:rsidRDefault="00F15518" w:rsidP="00CA50A3">
            <w:pPr>
              <w:pStyle w:val="TableParagraph"/>
              <w:numPr>
                <w:ilvl w:val="0"/>
                <w:numId w:val="40"/>
              </w:numPr>
              <w:tabs>
                <w:tab w:val="left" w:pos="175"/>
              </w:tabs>
              <w:ind w:left="0" w:firstLine="33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9-11 класс «День Российского студенчества»</w:t>
            </w:r>
          </w:p>
        </w:tc>
        <w:tc>
          <w:tcPr>
            <w:tcW w:w="3475" w:type="dxa"/>
            <w:shd w:val="clear" w:color="auto" w:fill="auto"/>
          </w:tcPr>
          <w:p w:rsidR="00807677" w:rsidRPr="00C416F1" w:rsidRDefault="00807677" w:rsidP="0080767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Алисова О.А., классные руководители</w:t>
            </w:r>
          </w:p>
        </w:tc>
        <w:tc>
          <w:tcPr>
            <w:tcW w:w="2336" w:type="dxa"/>
          </w:tcPr>
          <w:p w:rsidR="00807677" w:rsidRPr="00C416F1" w:rsidRDefault="00807677" w:rsidP="00807677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807677" w:rsidRPr="00C416F1" w:rsidTr="00C416F1">
        <w:trPr>
          <w:trHeight w:val="409"/>
        </w:trPr>
        <w:tc>
          <w:tcPr>
            <w:tcW w:w="1668" w:type="dxa"/>
            <w:shd w:val="clear" w:color="auto" w:fill="auto"/>
          </w:tcPr>
          <w:p w:rsidR="00807677" w:rsidRPr="00C416F1" w:rsidRDefault="00807677" w:rsidP="00807677">
            <w:pPr>
              <w:pStyle w:val="11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54" w:type="dxa"/>
          </w:tcPr>
          <w:p w:rsidR="00807677" w:rsidRPr="00C416F1" w:rsidRDefault="00807677" w:rsidP="0080767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Пробный экзамен «Итоговое собеседование по русскому языку». 9 класс (по расписанию)</w:t>
            </w:r>
          </w:p>
        </w:tc>
        <w:tc>
          <w:tcPr>
            <w:tcW w:w="3475" w:type="dxa"/>
            <w:shd w:val="clear" w:color="auto" w:fill="auto"/>
          </w:tcPr>
          <w:p w:rsidR="00807677" w:rsidRPr="00C416F1" w:rsidRDefault="00807677" w:rsidP="0080767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 xml:space="preserve">Белошапкина М.А., Прохоренко Л.В., </w:t>
            </w:r>
            <w:proofErr w:type="spellStart"/>
            <w:r w:rsidRPr="00C416F1">
              <w:rPr>
                <w:sz w:val="18"/>
                <w:szCs w:val="18"/>
                <w:lang w:val="ru-RU"/>
              </w:rPr>
              <w:t>Верц</w:t>
            </w:r>
            <w:proofErr w:type="spellEnd"/>
            <w:r w:rsidRPr="00C416F1">
              <w:rPr>
                <w:sz w:val="18"/>
                <w:szCs w:val="18"/>
                <w:lang w:val="ru-RU"/>
              </w:rPr>
              <w:t xml:space="preserve"> Л.П., </w:t>
            </w:r>
            <w:proofErr w:type="spellStart"/>
            <w:r w:rsidRPr="00C416F1">
              <w:rPr>
                <w:sz w:val="18"/>
                <w:szCs w:val="18"/>
                <w:lang w:val="ru-RU"/>
              </w:rPr>
              <w:t>Ничковская</w:t>
            </w:r>
            <w:proofErr w:type="spellEnd"/>
            <w:r w:rsidRPr="00C416F1">
              <w:rPr>
                <w:sz w:val="18"/>
                <w:szCs w:val="18"/>
                <w:lang w:val="ru-RU"/>
              </w:rPr>
              <w:t xml:space="preserve"> В.Е., Алисова О.А., Осипова Г.В., Любезнова Ю.А.</w:t>
            </w:r>
          </w:p>
        </w:tc>
        <w:tc>
          <w:tcPr>
            <w:tcW w:w="2336" w:type="dxa"/>
          </w:tcPr>
          <w:p w:rsidR="00807677" w:rsidRPr="00C416F1" w:rsidRDefault="00807677" w:rsidP="0080767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Приказ о проведении пробного экзамена</w:t>
            </w:r>
          </w:p>
          <w:p w:rsidR="00807677" w:rsidRPr="00C416F1" w:rsidRDefault="00807677" w:rsidP="0080767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Аналитическая справка</w:t>
            </w:r>
          </w:p>
        </w:tc>
      </w:tr>
      <w:tr w:rsidR="00807677" w:rsidRPr="00C416F1" w:rsidTr="00C416F1">
        <w:trPr>
          <w:trHeight w:val="409"/>
        </w:trPr>
        <w:tc>
          <w:tcPr>
            <w:tcW w:w="1668" w:type="dxa"/>
            <w:shd w:val="clear" w:color="auto" w:fill="FFFFFF" w:themeFill="background1"/>
          </w:tcPr>
          <w:p w:rsidR="00807677" w:rsidRPr="00C416F1" w:rsidRDefault="00807677" w:rsidP="0080767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Начало в 13.00</w:t>
            </w:r>
          </w:p>
        </w:tc>
        <w:tc>
          <w:tcPr>
            <w:tcW w:w="3754" w:type="dxa"/>
          </w:tcPr>
          <w:p w:rsidR="00807677" w:rsidRPr="00C416F1" w:rsidRDefault="00807677" w:rsidP="00807677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gramStart"/>
            <w:r w:rsidRPr="00C416F1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Обучение по программе</w:t>
            </w:r>
            <w:proofErr w:type="gramEnd"/>
            <w:r w:rsidRPr="00C416F1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C416F1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Робо</w:t>
            </w:r>
            <w:proofErr w:type="spellEnd"/>
            <w:r w:rsidRPr="00C416F1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-Инженерия». Г. Ачинск («</w:t>
            </w:r>
            <w:proofErr w:type="spellStart"/>
            <w:r w:rsidRPr="00C416F1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Кванториум</w:t>
            </w:r>
            <w:proofErr w:type="spellEnd"/>
            <w:r w:rsidRPr="00C416F1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») – 15 человек</w:t>
            </w:r>
          </w:p>
        </w:tc>
        <w:tc>
          <w:tcPr>
            <w:tcW w:w="3475" w:type="dxa"/>
            <w:shd w:val="clear" w:color="auto" w:fill="auto"/>
          </w:tcPr>
          <w:p w:rsidR="00807677" w:rsidRPr="00C416F1" w:rsidRDefault="00807677" w:rsidP="0080767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 xml:space="preserve">Корнилов В.В., </w:t>
            </w:r>
            <w:proofErr w:type="spellStart"/>
            <w:r w:rsidRPr="00C416F1">
              <w:rPr>
                <w:sz w:val="18"/>
                <w:szCs w:val="18"/>
                <w:lang w:val="ru-RU"/>
              </w:rPr>
              <w:t>Лямкина</w:t>
            </w:r>
            <w:proofErr w:type="spellEnd"/>
            <w:r w:rsidRPr="00C416F1">
              <w:rPr>
                <w:sz w:val="18"/>
                <w:szCs w:val="18"/>
                <w:lang w:val="ru-RU"/>
              </w:rPr>
              <w:t xml:space="preserve"> И.В.</w:t>
            </w:r>
          </w:p>
        </w:tc>
        <w:tc>
          <w:tcPr>
            <w:tcW w:w="2336" w:type="dxa"/>
          </w:tcPr>
          <w:p w:rsidR="00807677" w:rsidRPr="00C416F1" w:rsidRDefault="00807677" w:rsidP="0080767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807677" w:rsidRPr="00C416F1" w:rsidTr="00C416F1">
        <w:trPr>
          <w:trHeight w:val="409"/>
        </w:trPr>
        <w:tc>
          <w:tcPr>
            <w:tcW w:w="1668" w:type="dxa"/>
            <w:shd w:val="clear" w:color="auto" w:fill="FFFF00"/>
          </w:tcPr>
          <w:p w:rsidR="00807677" w:rsidRPr="00C416F1" w:rsidRDefault="00807677" w:rsidP="00807677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25 января</w:t>
            </w:r>
          </w:p>
          <w:p w:rsidR="00807677" w:rsidRPr="00C416F1" w:rsidRDefault="00807677" w:rsidP="00807677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 xml:space="preserve"> (суббота)</w:t>
            </w:r>
          </w:p>
        </w:tc>
        <w:tc>
          <w:tcPr>
            <w:tcW w:w="3754" w:type="dxa"/>
            <w:shd w:val="clear" w:color="auto" w:fill="auto"/>
          </w:tcPr>
          <w:p w:rsidR="00807677" w:rsidRPr="00C416F1" w:rsidRDefault="00F15518" w:rsidP="00F15518">
            <w:pPr>
              <w:shd w:val="clear" w:color="auto" w:fill="FFFFFF" w:themeFill="background1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 xml:space="preserve">10.00 </w:t>
            </w:r>
            <w:r w:rsidR="00C416F1" w:rsidRPr="00C416F1">
              <w:rPr>
                <w:sz w:val="18"/>
                <w:szCs w:val="18"/>
                <w:lang w:val="ru-RU"/>
              </w:rPr>
              <w:t xml:space="preserve">Районный </w:t>
            </w:r>
            <w:r w:rsidRPr="00C416F1">
              <w:rPr>
                <w:sz w:val="18"/>
                <w:szCs w:val="18"/>
                <w:lang w:val="ru-RU"/>
              </w:rPr>
              <w:t xml:space="preserve">Слет </w:t>
            </w:r>
            <w:proofErr w:type="gramStart"/>
            <w:r w:rsidR="00C416F1" w:rsidRPr="00C416F1">
              <w:rPr>
                <w:sz w:val="18"/>
                <w:szCs w:val="18"/>
                <w:lang w:val="ru-RU"/>
              </w:rPr>
              <w:t>школьных</w:t>
            </w:r>
            <w:proofErr w:type="gramEnd"/>
            <w:r w:rsidR="00C416F1" w:rsidRPr="00C416F1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16F1">
              <w:rPr>
                <w:sz w:val="18"/>
                <w:szCs w:val="18"/>
                <w:lang w:val="ru-RU"/>
              </w:rPr>
              <w:t>Медиаточек</w:t>
            </w:r>
            <w:proofErr w:type="spellEnd"/>
            <w:r w:rsidRPr="00C416F1">
              <w:rPr>
                <w:sz w:val="18"/>
                <w:szCs w:val="18"/>
                <w:lang w:val="ru-RU"/>
              </w:rPr>
              <w:t xml:space="preserve">. </w:t>
            </w:r>
            <w:r w:rsidR="00C416F1" w:rsidRPr="00C416F1">
              <w:rPr>
                <w:sz w:val="18"/>
                <w:szCs w:val="18"/>
                <w:lang w:val="ru-RU"/>
              </w:rPr>
              <w:t>П</w:t>
            </w:r>
            <w:r w:rsidRPr="00C416F1">
              <w:rPr>
                <w:sz w:val="18"/>
                <w:szCs w:val="18"/>
                <w:lang w:val="ru-RU"/>
              </w:rPr>
              <w:t>. Степной</w:t>
            </w:r>
          </w:p>
        </w:tc>
        <w:tc>
          <w:tcPr>
            <w:tcW w:w="3475" w:type="dxa"/>
            <w:shd w:val="clear" w:color="auto" w:fill="auto"/>
          </w:tcPr>
          <w:p w:rsidR="00807677" w:rsidRPr="00C416F1" w:rsidRDefault="00F15518" w:rsidP="00807677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proofErr w:type="spellStart"/>
            <w:r w:rsidRPr="00C416F1"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 w:rsidRPr="00C416F1">
              <w:rPr>
                <w:sz w:val="18"/>
                <w:szCs w:val="18"/>
                <w:lang w:val="ru-RU"/>
              </w:rPr>
              <w:t xml:space="preserve"> Н.В., </w:t>
            </w:r>
            <w:proofErr w:type="spellStart"/>
            <w:r w:rsidRPr="00C416F1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C416F1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  <w:shd w:val="clear" w:color="auto" w:fill="auto"/>
          </w:tcPr>
          <w:p w:rsidR="00807677" w:rsidRPr="00C416F1" w:rsidRDefault="00F15518" w:rsidP="00807677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807677" w:rsidRPr="00C416F1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807677" w:rsidRPr="00C416F1" w:rsidRDefault="00807677" w:rsidP="00807677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C416F1">
              <w:rPr>
                <w:b w:val="0"/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2336" w:type="dxa"/>
          </w:tcPr>
          <w:p w:rsidR="00807677" w:rsidRPr="00C416F1" w:rsidRDefault="00807677" w:rsidP="00807677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C416F1">
              <w:rPr>
                <w:b w:val="0"/>
                <w:sz w:val="18"/>
                <w:szCs w:val="18"/>
                <w:lang w:val="ru-RU"/>
              </w:rPr>
              <w:t>Контроль и руководство</w:t>
            </w:r>
          </w:p>
        </w:tc>
      </w:tr>
      <w:tr w:rsidR="00807677" w:rsidRPr="00C416F1" w:rsidTr="00C416F1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807677" w:rsidRPr="00C416F1" w:rsidRDefault="00807677" w:rsidP="00807677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C416F1">
              <w:rPr>
                <w:b w:val="0"/>
                <w:sz w:val="18"/>
                <w:szCs w:val="18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336" w:type="dxa"/>
          </w:tcPr>
          <w:p w:rsidR="00807677" w:rsidRPr="00C416F1" w:rsidRDefault="00807677" w:rsidP="00807677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b w:val="0"/>
                <w:sz w:val="18"/>
                <w:szCs w:val="18"/>
                <w:lang w:val="ru-RU"/>
              </w:rPr>
              <w:t>Прохоренко Л.В., Алисова О.А</w:t>
            </w:r>
          </w:p>
        </w:tc>
      </w:tr>
      <w:tr w:rsidR="00807677" w:rsidRPr="00C416F1" w:rsidTr="00C416F1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807677" w:rsidRPr="00C416F1" w:rsidRDefault="00807677" w:rsidP="00807677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C416F1">
              <w:rPr>
                <w:b w:val="0"/>
                <w:sz w:val="18"/>
                <w:szCs w:val="18"/>
                <w:lang w:val="ru-RU"/>
              </w:rPr>
              <w:t>Ежедневный учёт посещаемости – МБОУ «</w:t>
            </w:r>
            <w:proofErr w:type="spellStart"/>
            <w:r w:rsidRPr="00C416F1">
              <w:rPr>
                <w:b w:val="0"/>
                <w:sz w:val="18"/>
                <w:szCs w:val="18"/>
                <w:lang w:val="ru-RU"/>
              </w:rPr>
              <w:t>Гляденская</w:t>
            </w:r>
            <w:proofErr w:type="spellEnd"/>
            <w:r w:rsidRPr="00C416F1">
              <w:rPr>
                <w:b w:val="0"/>
                <w:sz w:val="18"/>
                <w:szCs w:val="18"/>
                <w:lang w:val="ru-RU"/>
              </w:rPr>
              <w:t xml:space="preserve"> СОШ» + филиалы до 10.00</w:t>
            </w:r>
          </w:p>
        </w:tc>
        <w:tc>
          <w:tcPr>
            <w:tcW w:w="2336" w:type="dxa"/>
          </w:tcPr>
          <w:p w:rsidR="00807677" w:rsidRPr="00C416F1" w:rsidRDefault="00807677" w:rsidP="00807677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b w:val="0"/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C416F1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C416F1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807677" w:rsidRPr="00C416F1" w:rsidTr="00C416F1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807677" w:rsidRPr="00C416F1" w:rsidRDefault="00807677" w:rsidP="00807677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416F1">
              <w:rPr>
                <w:b w:val="0"/>
                <w:sz w:val="18"/>
                <w:szCs w:val="18"/>
                <w:lang w:val="ru-RU"/>
              </w:rPr>
              <w:t xml:space="preserve">Участие педагогов и обучающихся  в </w:t>
            </w:r>
            <w:proofErr w:type="spellStart"/>
            <w:r w:rsidRPr="00C416F1">
              <w:rPr>
                <w:b w:val="0"/>
                <w:sz w:val="18"/>
                <w:szCs w:val="18"/>
                <w:lang w:val="ru-RU"/>
              </w:rPr>
              <w:t>разноуровневых</w:t>
            </w:r>
            <w:proofErr w:type="spellEnd"/>
            <w:r w:rsidRPr="00C416F1">
              <w:rPr>
                <w:b w:val="0"/>
                <w:sz w:val="18"/>
                <w:szCs w:val="18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C416F1">
              <w:rPr>
                <w:b w:val="0"/>
                <w:sz w:val="18"/>
                <w:szCs w:val="18"/>
                <w:lang w:val="ru-RU"/>
              </w:rPr>
              <w:t>ДО</w:t>
            </w:r>
            <w:proofErr w:type="gramEnd"/>
            <w:r w:rsidRPr="00C416F1">
              <w:rPr>
                <w:b w:val="0"/>
                <w:sz w:val="18"/>
                <w:szCs w:val="18"/>
                <w:lang w:val="ru-RU"/>
              </w:rPr>
              <w:t>, учителя-предметники, воспитатели д/с)</w:t>
            </w:r>
          </w:p>
        </w:tc>
        <w:tc>
          <w:tcPr>
            <w:tcW w:w="2336" w:type="dxa"/>
          </w:tcPr>
          <w:p w:rsidR="00807677" w:rsidRPr="00C416F1" w:rsidRDefault="00807677" w:rsidP="00807677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416F1">
              <w:rPr>
                <w:b w:val="0"/>
                <w:sz w:val="18"/>
                <w:szCs w:val="18"/>
                <w:lang w:val="ru-RU"/>
              </w:rPr>
              <w:t>Алисова О.А.</w:t>
            </w:r>
          </w:p>
          <w:p w:rsidR="00807677" w:rsidRPr="00C416F1" w:rsidRDefault="00807677" w:rsidP="00807677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b w:val="0"/>
                <w:sz w:val="18"/>
                <w:szCs w:val="18"/>
                <w:lang w:val="ru-RU"/>
              </w:rPr>
              <w:t>Прохоренко Л.В.</w:t>
            </w:r>
          </w:p>
        </w:tc>
      </w:tr>
      <w:tr w:rsidR="00807677" w:rsidRPr="00C416F1" w:rsidTr="00C416F1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807677" w:rsidRPr="00C416F1" w:rsidRDefault="00807677" w:rsidP="00807677">
            <w:pPr>
              <w:pStyle w:val="11"/>
              <w:ind w:left="0"/>
              <w:rPr>
                <w:b w:val="0"/>
                <w:sz w:val="18"/>
                <w:szCs w:val="18"/>
              </w:rPr>
            </w:pPr>
            <w:proofErr w:type="spellStart"/>
            <w:r w:rsidRPr="00C416F1">
              <w:rPr>
                <w:b w:val="0"/>
                <w:sz w:val="18"/>
                <w:szCs w:val="18"/>
              </w:rPr>
              <w:t>Курсовая</w:t>
            </w:r>
            <w:proofErr w:type="spellEnd"/>
            <w:r w:rsidRPr="00C416F1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16F1">
              <w:rPr>
                <w:b w:val="0"/>
                <w:sz w:val="18"/>
                <w:szCs w:val="18"/>
              </w:rPr>
              <w:t>подготовка</w:t>
            </w:r>
            <w:proofErr w:type="spellEnd"/>
            <w:r w:rsidRPr="00C416F1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C416F1">
              <w:rPr>
                <w:b w:val="0"/>
                <w:sz w:val="18"/>
                <w:szCs w:val="18"/>
              </w:rPr>
              <w:t>учителя-предметники</w:t>
            </w:r>
            <w:proofErr w:type="spellEnd"/>
            <w:r w:rsidRPr="00C416F1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336" w:type="dxa"/>
          </w:tcPr>
          <w:p w:rsidR="00807677" w:rsidRPr="00C416F1" w:rsidRDefault="00807677" w:rsidP="00807677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C416F1">
              <w:rPr>
                <w:b w:val="0"/>
                <w:sz w:val="18"/>
                <w:szCs w:val="18"/>
              </w:rPr>
              <w:t>Белошапкина</w:t>
            </w:r>
            <w:proofErr w:type="spellEnd"/>
            <w:r w:rsidRPr="00C416F1">
              <w:rPr>
                <w:b w:val="0"/>
                <w:sz w:val="18"/>
                <w:szCs w:val="18"/>
              </w:rPr>
              <w:t xml:space="preserve"> М.А</w:t>
            </w:r>
            <w:r w:rsidRPr="00C416F1">
              <w:rPr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807677" w:rsidRPr="00C416F1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807677" w:rsidRPr="00C416F1" w:rsidRDefault="00807677" w:rsidP="00807677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C416F1">
              <w:rPr>
                <w:b w:val="0"/>
                <w:sz w:val="18"/>
                <w:szCs w:val="18"/>
                <w:lang w:val="ru-RU"/>
              </w:rPr>
              <w:t>Проведение родительских собраний в классах (классные руководители)</w:t>
            </w:r>
          </w:p>
        </w:tc>
        <w:tc>
          <w:tcPr>
            <w:tcW w:w="2336" w:type="dxa"/>
          </w:tcPr>
          <w:p w:rsidR="00807677" w:rsidRPr="00C416F1" w:rsidRDefault="00807677" w:rsidP="00807677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C416F1">
              <w:rPr>
                <w:b w:val="0"/>
                <w:sz w:val="18"/>
                <w:szCs w:val="18"/>
              </w:rPr>
              <w:t>Алисова</w:t>
            </w:r>
            <w:proofErr w:type="spellEnd"/>
            <w:r w:rsidRPr="00C416F1">
              <w:rPr>
                <w:b w:val="0"/>
                <w:sz w:val="18"/>
                <w:szCs w:val="18"/>
              </w:rPr>
              <w:t xml:space="preserve"> О.А.</w:t>
            </w:r>
          </w:p>
        </w:tc>
      </w:tr>
      <w:tr w:rsidR="00807677" w:rsidRPr="00C416F1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807677" w:rsidRPr="00C416F1" w:rsidRDefault="00807677" w:rsidP="00807677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336" w:type="dxa"/>
          </w:tcPr>
          <w:p w:rsidR="00807677" w:rsidRPr="00C416F1" w:rsidRDefault="00807677" w:rsidP="00807677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416F1">
              <w:rPr>
                <w:sz w:val="18"/>
                <w:szCs w:val="18"/>
                <w:lang w:val="ru-RU"/>
              </w:rPr>
              <w:t>Чуркина Л.Н.</w:t>
            </w:r>
          </w:p>
        </w:tc>
      </w:tr>
      <w:tr w:rsidR="00807677" w:rsidRPr="00C416F1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807677" w:rsidRPr="00C416F1" w:rsidRDefault="00807677" w:rsidP="00807677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C416F1">
              <w:rPr>
                <w:b w:val="0"/>
                <w:sz w:val="18"/>
                <w:szCs w:val="18"/>
                <w:lang w:val="ru-RU"/>
              </w:rPr>
              <w:t>Контроль за</w:t>
            </w:r>
            <w:proofErr w:type="gramEnd"/>
            <w:r w:rsidRPr="00C416F1">
              <w:rPr>
                <w:b w:val="0"/>
                <w:sz w:val="18"/>
                <w:szCs w:val="18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336" w:type="dxa"/>
          </w:tcPr>
          <w:p w:rsidR="00807677" w:rsidRPr="00C416F1" w:rsidRDefault="00807677" w:rsidP="00807677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C416F1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C416F1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</w:tbl>
    <w:p w:rsidR="00295516" w:rsidRPr="008C1AE9" w:rsidRDefault="00D12921" w:rsidP="00F92E33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8C1AE9">
        <w:rPr>
          <w:b/>
          <w:sz w:val="18"/>
          <w:szCs w:val="18"/>
        </w:rPr>
        <w:t>План работы советника директора по воспитанию и взаимодействию с детскими общественными организациями</w:t>
      </w:r>
    </w:p>
    <w:tbl>
      <w:tblPr>
        <w:tblStyle w:val="a3"/>
        <w:tblW w:w="11230" w:type="dxa"/>
        <w:tblInd w:w="-1168" w:type="dxa"/>
        <w:tblLook w:val="04A0" w:firstRow="1" w:lastRow="0" w:firstColumn="1" w:lastColumn="0" w:noHBand="0" w:noVBand="1"/>
      </w:tblPr>
      <w:tblGrid>
        <w:gridCol w:w="425"/>
        <w:gridCol w:w="4253"/>
        <w:gridCol w:w="1024"/>
        <w:gridCol w:w="809"/>
        <w:gridCol w:w="1163"/>
        <w:gridCol w:w="838"/>
        <w:gridCol w:w="1484"/>
        <w:gridCol w:w="1234"/>
      </w:tblGrid>
      <w:tr w:rsidR="001928EB" w:rsidRPr="008C1AE9" w:rsidTr="00BE6512">
        <w:trPr>
          <w:trHeight w:val="133"/>
        </w:trPr>
        <w:tc>
          <w:tcPr>
            <w:tcW w:w="425" w:type="dxa"/>
          </w:tcPr>
          <w:p w:rsidR="001928EB" w:rsidRPr="008C1AE9" w:rsidRDefault="001928EB" w:rsidP="00D12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4253" w:type="dxa"/>
          </w:tcPr>
          <w:p w:rsidR="001928EB" w:rsidRPr="008C1AE9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b/>
                <w:sz w:val="18"/>
                <w:szCs w:val="18"/>
                <w:lang w:val="ru-RU"/>
              </w:rPr>
              <w:t>Мероприятия</w:t>
            </w:r>
          </w:p>
        </w:tc>
        <w:tc>
          <w:tcPr>
            <w:tcW w:w="1024" w:type="dxa"/>
          </w:tcPr>
          <w:p w:rsidR="001928EB" w:rsidRPr="008C1AE9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809" w:type="dxa"/>
            <w:shd w:val="clear" w:color="auto" w:fill="FFFF00"/>
          </w:tcPr>
          <w:p w:rsidR="001928EB" w:rsidRPr="008C1AE9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b/>
                <w:sz w:val="18"/>
                <w:szCs w:val="18"/>
                <w:lang w:val="ru-RU"/>
              </w:rPr>
              <w:t>Время</w:t>
            </w:r>
          </w:p>
          <w:p w:rsidR="00B64C15" w:rsidRPr="008C1AE9" w:rsidRDefault="00BE6512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?</w:t>
            </w:r>
          </w:p>
        </w:tc>
        <w:tc>
          <w:tcPr>
            <w:tcW w:w="1163" w:type="dxa"/>
            <w:shd w:val="clear" w:color="auto" w:fill="FFFF00"/>
          </w:tcPr>
          <w:p w:rsidR="00B64C15" w:rsidRDefault="001928EB" w:rsidP="00C8680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b/>
                <w:sz w:val="18"/>
                <w:szCs w:val="18"/>
                <w:lang w:val="ru-RU"/>
              </w:rPr>
              <w:t>Место проведения</w:t>
            </w:r>
          </w:p>
          <w:p w:rsidR="00BE6512" w:rsidRPr="008C1AE9" w:rsidRDefault="00BE6512" w:rsidP="00C8680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?</w:t>
            </w:r>
          </w:p>
        </w:tc>
        <w:tc>
          <w:tcPr>
            <w:tcW w:w="838" w:type="dxa"/>
            <w:shd w:val="clear" w:color="auto" w:fill="FFFF00"/>
          </w:tcPr>
          <w:p w:rsidR="001928EB" w:rsidRPr="008C1AE9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b/>
                <w:sz w:val="18"/>
                <w:szCs w:val="18"/>
                <w:lang w:val="ru-RU"/>
              </w:rPr>
              <w:t>Классы</w:t>
            </w:r>
          </w:p>
          <w:p w:rsidR="00B64C15" w:rsidRPr="008C1AE9" w:rsidRDefault="00BE6512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?</w:t>
            </w:r>
          </w:p>
        </w:tc>
        <w:tc>
          <w:tcPr>
            <w:tcW w:w="1484" w:type="dxa"/>
          </w:tcPr>
          <w:p w:rsidR="001928EB" w:rsidRPr="008C1AE9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b/>
                <w:sz w:val="18"/>
                <w:szCs w:val="18"/>
                <w:lang w:val="ru-RU"/>
              </w:rPr>
              <w:t>Ответственные</w:t>
            </w:r>
          </w:p>
        </w:tc>
        <w:tc>
          <w:tcPr>
            <w:tcW w:w="1234" w:type="dxa"/>
            <w:shd w:val="clear" w:color="auto" w:fill="FFFF00"/>
          </w:tcPr>
          <w:p w:rsidR="00D7411C" w:rsidRDefault="001928EB" w:rsidP="00C8680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b/>
                <w:sz w:val="18"/>
                <w:szCs w:val="18"/>
                <w:lang w:val="ru-RU"/>
              </w:rPr>
              <w:t>Форма отчёта</w:t>
            </w:r>
          </w:p>
          <w:p w:rsidR="00BE6512" w:rsidRPr="008C1AE9" w:rsidRDefault="00BE6512" w:rsidP="00C8680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?</w:t>
            </w:r>
          </w:p>
        </w:tc>
      </w:tr>
      <w:tr w:rsidR="008D5B1D" w:rsidRPr="008C1AE9" w:rsidTr="00807677">
        <w:trPr>
          <w:trHeight w:val="194"/>
        </w:trPr>
        <w:tc>
          <w:tcPr>
            <w:tcW w:w="425" w:type="dxa"/>
          </w:tcPr>
          <w:p w:rsidR="008D5B1D" w:rsidRPr="008C1AE9" w:rsidRDefault="007A294C" w:rsidP="00D12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253" w:type="dxa"/>
          </w:tcPr>
          <w:p w:rsidR="00F92E33" w:rsidRPr="006D6CD1" w:rsidRDefault="00077DA2" w:rsidP="00F92E33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D6CD1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Работа с родительским чатом</w:t>
            </w:r>
          </w:p>
        </w:tc>
        <w:tc>
          <w:tcPr>
            <w:tcW w:w="1024" w:type="dxa"/>
          </w:tcPr>
          <w:p w:rsidR="008D5B1D" w:rsidRPr="008C1AE9" w:rsidRDefault="00077DA2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809" w:type="dxa"/>
          </w:tcPr>
          <w:p w:rsidR="008D5B1D" w:rsidRPr="008C1AE9" w:rsidRDefault="008D5B1D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8D5B1D" w:rsidRPr="008C1AE9" w:rsidRDefault="008D5B1D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38" w:type="dxa"/>
          </w:tcPr>
          <w:p w:rsidR="008D5B1D" w:rsidRPr="008C1AE9" w:rsidRDefault="008D5B1D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8D5B1D" w:rsidRPr="008C1AE9" w:rsidRDefault="00077DA2" w:rsidP="00A41593">
            <w:pPr>
              <w:rPr>
                <w:sz w:val="18"/>
                <w:szCs w:val="18"/>
                <w:lang w:val="ru-RU"/>
              </w:rPr>
            </w:pPr>
            <w:proofErr w:type="spellStart"/>
            <w:r w:rsidRPr="008C1AE9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234" w:type="dxa"/>
          </w:tcPr>
          <w:p w:rsidR="008D5B1D" w:rsidRPr="008C1AE9" w:rsidRDefault="00476B30" w:rsidP="00ED1EDF">
            <w:pPr>
              <w:jc w:val="center"/>
              <w:rPr>
                <w:sz w:val="18"/>
                <w:szCs w:val="18"/>
                <w:lang w:val="ru-RU"/>
              </w:rPr>
            </w:pPr>
            <w:r w:rsidRPr="008C1AE9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Дайджест новостей</w:t>
            </w:r>
          </w:p>
        </w:tc>
      </w:tr>
      <w:tr w:rsidR="007A294C" w:rsidRPr="008C1AE9" w:rsidTr="008F506E">
        <w:trPr>
          <w:trHeight w:val="647"/>
        </w:trPr>
        <w:tc>
          <w:tcPr>
            <w:tcW w:w="425" w:type="dxa"/>
          </w:tcPr>
          <w:p w:rsidR="007A294C" w:rsidRPr="00BE6512" w:rsidRDefault="007A294C" w:rsidP="00D12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53" w:type="dxa"/>
          </w:tcPr>
          <w:p w:rsidR="007A294C" w:rsidRPr="006D6CD1" w:rsidRDefault="007A294C" w:rsidP="006D6CD1">
            <w:pPr>
              <w:pStyle w:val="a4"/>
              <w:numPr>
                <w:ilvl w:val="0"/>
                <w:numId w:val="40"/>
              </w:numPr>
              <w:tabs>
                <w:tab w:val="left" w:pos="317"/>
              </w:tabs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D6CD1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«Разговор о </w:t>
            </w:r>
            <w:proofErr w:type="gramStart"/>
            <w:r w:rsidRPr="006D6CD1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важном</w:t>
            </w:r>
            <w:proofErr w:type="gramEnd"/>
            <w:r w:rsidRPr="006D6CD1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»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  <w:p w:rsidR="007A294C" w:rsidRPr="006D6CD1" w:rsidRDefault="007A294C" w:rsidP="006D6CD1">
            <w:pPr>
              <w:pStyle w:val="a4"/>
              <w:numPr>
                <w:ilvl w:val="0"/>
                <w:numId w:val="40"/>
              </w:numPr>
              <w:tabs>
                <w:tab w:val="left" w:pos="317"/>
              </w:tabs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D6CD1">
              <w:rPr>
                <w:color w:val="000000"/>
                <w:spacing w:val="-1"/>
                <w:sz w:val="18"/>
                <w:szCs w:val="18"/>
                <w:shd w:val="clear" w:color="auto" w:fill="FFFFFF" w:themeFill="background1"/>
                <w:lang w:val="ru-RU"/>
              </w:rPr>
              <w:t>Занятие с вожатыми: планирование мероприятий на неделю</w:t>
            </w:r>
            <w:r>
              <w:rPr>
                <w:color w:val="000000"/>
                <w:spacing w:val="-1"/>
                <w:sz w:val="18"/>
                <w:szCs w:val="18"/>
                <w:shd w:val="clear" w:color="auto" w:fill="FFFFFF" w:themeFill="background1"/>
                <w:lang w:val="ru-RU"/>
              </w:rPr>
              <w:t>.</w:t>
            </w:r>
          </w:p>
        </w:tc>
        <w:tc>
          <w:tcPr>
            <w:tcW w:w="1024" w:type="dxa"/>
          </w:tcPr>
          <w:p w:rsidR="007A294C" w:rsidRPr="00BE6512" w:rsidRDefault="007A294C" w:rsidP="008D5B1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20.01</w:t>
            </w:r>
          </w:p>
          <w:p w:rsidR="007A294C" w:rsidRPr="00BE6512" w:rsidRDefault="007A294C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09" w:type="dxa"/>
          </w:tcPr>
          <w:p w:rsidR="007A294C" w:rsidRPr="008C1AE9" w:rsidRDefault="007A294C" w:rsidP="008D5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7A294C" w:rsidRPr="008C1AE9" w:rsidRDefault="007A294C" w:rsidP="008D5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</w:tcPr>
          <w:p w:rsidR="007A294C" w:rsidRPr="008C1AE9" w:rsidRDefault="007A294C" w:rsidP="008D5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7A294C" w:rsidRPr="008C1AE9" w:rsidRDefault="007A294C" w:rsidP="00A41593">
            <w:pPr>
              <w:rPr>
                <w:sz w:val="18"/>
                <w:szCs w:val="18"/>
              </w:rPr>
            </w:pPr>
            <w:proofErr w:type="spellStart"/>
            <w:r w:rsidRPr="008C1AE9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234" w:type="dxa"/>
          </w:tcPr>
          <w:p w:rsidR="007A294C" w:rsidRPr="008C1AE9" w:rsidRDefault="007A294C" w:rsidP="00ED1EDF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D32CD3" w:rsidRPr="008C1AE9" w:rsidTr="00807677">
        <w:trPr>
          <w:trHeight w:val="194"/>
        </w:trPr>
        <w:tc>
          <w:tcPr>
            <w:tcW w:w="425" w:type="dxa"/>
          </w:tcPr>
          <w:p w:rsidR="007A294C" w:rsidRPr="008C1AE9" w:rsidRDefault="007A294C" w:rsidP="0025103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4253" w:type="dxa"/>
          </w:tcPr>
          <w:p w:rsidR="00D32CD3" w:rsidRPr="006D6CD1" w:rsidRDefault="006D6CD1" w:rsidP="006D6CD1">
            <w:pPr>
              <w:pStyle w:val="a4"/>
              <w:numPr>
                <w:ilvl w:val="0"/>
                <w:numId w:val="40"/>
              </w:num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D6CD1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Совет школы</w:t>
            </w:r>
            <w:r w:rsidR="007A294C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  <w:p w:rsidR="00D32CD3" w:rsidRPr="006D6CD1" w:rsidRDefault="00D32CD3" w:rsidP="006D6CD1">
            <w:pPr>
              <w:pStyle w:val="a4"/>
              <w:numPr>
                <w:ilvl w:val="0"/>
                <w:numId w:val="40"/>
              </w:num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 w:rsidRPr="006D6CD1">
              <w:rPr>
                <w:sz w:val="18"/>
                <w:szCs w:val="18"/>
              </w:rPr>
              <w:t xml:space="preserve">ВКС </w:t>
            </w:r>
            <w:proofErr w:type="spellStart"/>
            <w:r w:rsidRPr="006D6CD1">
              <w:rPr>
                <w:sz w:val="18"/>
                <w:szCs w:val="18"/>
              </w:rPr>
              <w:t>советников</w:t>
            </w:r>
            <w:proofErr w:type="spellEnd"/>
            <w:r w:rsidR="007A294C">
              <w:rPr>
                <w:sz w:val="18"/>
                <w:szCs w:val="18"/>
                <w:lang w:val="ru-RU"/>
              </w:rPr>
              <w:t>.</w:t>
            </w:r>
          </w:p>
          <w:p w:rsidR="006D6CD1" w:rsidRPr="006D6CD1" w:rsidRDefault="006D6CD1" w:rsidP="006D6CD1">
            <w:pPr>
              <w:pStyle w:val="a4"/>
              <w:numPr>
                <w:ilvl w:val="0"/>
                <w:numId w:val="40"/>
              </w:num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 w:rsidRPr="006D6CD1">
              <w:rPr>
                <w:sz w:val="18"/>
                <w:szCs w:val="18"/>
                <w:lang w:val="ru-RU"/>
              </w:rPr>
              <w:t>Проект  «Трудовая доблесть» (алгоритм участия)</w:t>
            </w:r>
            <w:r w:rsidR="007A294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024" w:type="dxa"/>
          </w:tcPr>
          <w:p w:rsidR="00D32CD3" w:rsidRPr="008C1AE9" w:rsidRDefault="00BE6512" w:rsidP="002510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21.01</w:t>
            </w:r>
          </w:p>
        </w:tc>
        <w:tc>
          <w:tcPr>
            <w:tcW w:w="809" w:type="dxa"/>
          </w:tcPr>
          <w:p w:rsidR="00D32CD3" w:rsidRPr="008C1AE9" w:rsidRDefault="00D32CD3" w:rsidP="002510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D32CD3" w:rsidRPr="008C1AE9" w:rsidRDefault="00D32CD3" w:rsidP="002510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38" w:type="dxa"/>
          </w:tcPr>
          <w:p w:rsidR="00D32CD3" w:rsidRPr="008C1AE9" w:rsidRDefault="00D32CD3" w:rsidP="002510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D32CD3" w:rsidRPr="008C1AE9" w:rsidRDefault="00D32CD3" w:rsidP="0025103D">
            <w:pPr>
              <w:rPr>
                <w:sz w:val="18"/>
                <w:szCs w:val="18"/>
                <w:lang w:val="ru-RU"/>
              </w:rPr>
            </w:pPr>
            <w:proofErr w:type="spellStart"/>
            <w:r w:rsidRPr="008C1AE9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234" w:type="dxa"/>
          </w:tcPr>
          <w:p w:rsidR="00D32CD3" w:rsidRPr="008C1AE9" w:rsidRDefault="00D32CD3" w:rsidP="0025103D">
            <w:pPr>
              <w:rPr>
                <w:sz w:val="18"/>
                <w:szCs w:val="18"/>
                <w:lang w:val="ru-RU"/>
              </w:rPr>
            </w:pPr>
          </w:p>
        </w:tc>
      </w:tr>
      <w:tr w:rsidR="006D6CD1" w:rsidRPr="008C1AE9" w:rsidTr="00807677">
        <w:trPr>
          <w:trHeight w:val="91"/>
        </w:trPr>
        <w:tc>
          <w:tcPr>
            <w:tcW w:w="425" w:type="dxa"/>
          </w:tcPr>
          <w:p w:rsidR="006D6CD1" w:rsidRPr="007A294C" w:rsidRDefault="007A294C" w:rsidP="00232E5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4253" w:type="dxa"/>
          </w:tcPr>
          <w:p w:rsidR="006D6CD1" w:rsidRPr="006D6CD1" w:rsidRDefault="006D6CD1" w:rsidP="006D6CD1">
            <w:pPr>
              <w:pStyle w:val="a4"/>
              <w:numPr>
                <w:ilvl w:val="0"/>
                <w:numId w:val="40"/>
              </w:numPr>
              <w:tabs>
                <w:tab w:val="left" w:pos="317"/>
              </w:tabs>
              <w:jc w:val="both"/>
              <w:rPr>
                <w:sz w:val="18"/>
                <w:szCs w:val="18"/>
                <w:lang w:val="ru-RU"/>
              </w:rPr>
            </w:pPr>
            <w:r w:rsidRPr="006D6CD1">
              <w:rPr>
                <w:color w:val="000000"/>
                <w:spacing w:val="-1"/>
                <w:sz w:val="18"/>
                <w:szCs w:val="18"/>
                <w:shd w:val="clear" w:color="auto" w:fill="FFFFFF" w:themeFill="background1"/>
                <w:lang w:val="ru-RU"/>
              </w:rPr>
              <w:t>Методическое совещание с классными руководителями.</w:t>
            </w:r>
          </w:p>
          <w:p w:rsidR="006D6CD1" w:rsidRPr="006D6CD1" w:rsidRDefault="006D6CD1" w:rsidP="006D6CD1">
            <w:pPr>
              <w:pStyle w:val="a4"/>
              <w:numPr>
                <w:ilvl w:val="0"/>
                <w:numId w:val="40"/>
              </w:numPr>
              <w:tabs>
                <w:tab w:val="left" w:pos="317"/>
              </w:tabs>
              <w:jc w:val="both"/>
              <w:rPr>
                <w:sz w:val="18"/>
                <w:szCs w:val="18"/>
                <w:lang w:val="ru-RU"/>
              </w:rPr>
            </w:pPr>
            <w:r w:rsidRPr="006D6CD1">
              <w:rPr>
                <w:color w:val="000000"/>
                <w:spacing w:val="-1"/>
                <w:sz w:val="18"/>
                <w:szCs w:val="18"/>
                <w:shd w:val="clear" w:color="auto" w:fill="FFFFFF" w:themeFill="background1"/>
                <w:lang w:val="ru-RU"/>
              </w:rPr>
              <w:t>Групповое творческое занятие «Мы будущие студенты».</w:t>
            </w:r>
          </w:p>
        </w:tc>
        <w:tc>
          <w:tcPr>
            <w:tcW w:w="1024" w:type="dxa"/>
          </w:tcPr>
          <w:p w:rsidR="006D6CD1" w:rsidRPr="006D6CD1" w:rsidRDefault="006D6CD1" w:rsidP="008D5B1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22.01</w:t>
            </w:r>
          </w:p>
        </w:tc>
        <w:tc>
          <w:tcPr>
            <w:tcW w:w="809" w:type="dxa"/>
          </w:tcPr>
          <w:p w:rsidR="006D6CD1" w:rsidRPr="006D6CD1" w:rsidRDefault="006D6CD1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6D6CD1" w:rsidRPr="006D6CD1" w:rsidRDefault="006D6CD1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38" w:type="dxa"/>
          </w:tcPr>
          <w:p w:rsidR="006D6CD1" w:rsidRPr="006D6CD1" w:rsidRDefault="006D6CD1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6D6CD1" w:rsidRPr="006D6CD1" w:rsidRDefault="006D6CD1" w:rsidP="00A41593">
            <w:pPr>
              <w:rPr>
                <w:sz w:val="18"/>
                <w:szCs w:val="18"/>
                <w:lang w:val="ru-RU"/>
              </w:rPr>
            </w:pPr>
            <w:proofErr w:type="spellStart"/>
            <w:r w:rsidRPr="008C1AE9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234" w:type="dxa"/>
          </w:tcPr>
          <w:p w:rsidR="006D6CD1" w:rsidRPr="006D6CD1" w:rsidRDefault="006D6CD1" w:rsidP="006A4931">
            <w:pPr>
              <w:rPr>
                <w:sz w:val="18"/>
                <w:szCs w:val="18"/>
                <w:lang w:val="ru-RU"/>
              </w:rPr>
            </w:pPr>
          </w:p>
        </w:tc>
      </w:tr>
      <w:tr w:rsidR="006D6CD1" w:rsidRPr="008C1AE9" w:rsidTr="00807677">
        <w:trPr>
          <w:trHeight w:val="194"/>
        </w:trPr>
        <w:tc>
          <w:tcPr>
            <w:tcW w:w="425" w:type="dxa"/>
          </w:tcPr>
          <w:p w:rsidR="006D6CD1" w:rsidRPr="007A294C" w:rsidRDefault="007A294C" w:rsidP="00232E5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4253" w:type="dxa"/>
          </w:tcPr>
          <w:p w:rsidR="006D6CD1" w:rsidRPr="006D6CD1" w:rsidRDefault="006D6CD1" w:rsidP="006D6CD1">
            <w:pPr>
              <w:pStyle w:val="a4"/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317"/>
              </w:tabs>
              <w:jc w:val="both"/>
              <w:rPr>
                <w:sz w:val="18"/>
                <w:szCs w:val="18"/>
                <w:lang w:val="ru-RU"/>
              </w:rPr>
            </w:pPr>
            <w:r w:rsidRPr="006D6CD1">
              <w:rPr>
                <w:color w:val="000000"/>
                <w:spacing w:val="-1"/>
                <w:sz w:val="18"/>
                <w:szCs w:val="18"/>
                <w:shd w:val="clear" w:color="auto" w:fill="FFFFFF" w:themeFill="background1"/>
                <w:lang w:val="ru-RU"/>
              </w:rPr>
              <w:t>Всероссийская акция «Открытие Первых», посвященная Дню первооткрывателя.</w:t>
            </w:r>
          </w:p>
          <w:p w:rsidR="006D6CD1" w:rsidRPr="006D6CD1" w:rsidRDefault="006D6CD1" w:rsidP="006D6CD1">
            <w:pPr>
              <w:pStyle w:val="a4"/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317"/>
              </w:tabs>
              <w:jc w:val="both"/>
              <w:rPr>
                <w:sz w:val="18"/>
                <w:szCs w:val="18"/>
                <w:lang w:val="ru-RU"/>
              </w:rPr>
            </w:pPr>
            <w:r w:rsidRPr="006D6CD1">
              <w:rPr>
                <w:color w:val="000000"/>
                <w:spacing w:val="-1"/>
                <w:sz w:val="18"/>
                <w:szCs w:val="18"/>
                <w:shd w:val="clear" w:color="auto" w:fill="FFFFFF" w:themeFill="background1"/>
                <w:lang w:val="ru-RU"/>
              </w:rPr>
              <w:t>Подготовка Всероссийской акции «Блокадный хлеб».</w:t>
            </w:r>
          </w:p>
          <w:p w:rsidR="006D6CD1" w:rsidRPr="006D6CD1" w:rsidRDefault="006D6CD1" w:rsidP="006D6CD1">
            <w:pPr>
              <w:pStyle w:val="a4"/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317"/>
              </w:tabs>
              <w:jc w:val="both"/>
              <w:rPr>
                <w:sz w:val="18"/>
                <w:szCs w:val="18"/>
                <w:lang w:val="ru-RU"/>
              </w:rPr>
            </w:pPr>
            <w:r w:rsidRPr="006D6CD1">
              <w:rPr>
                <w:color w:val="000000"/>
                <w:spacing w:val="-1"/>
                <w:sz w:val="18"/>
                <w:szCs w:val="18"/>
                <w:shd w:val="clear" w:color="auto" w:fill="FFFFFF" w:themeFill="background1"/>
                <w:lang w:val="ru-RU"/>
              </w:rPr>
              <w:t>Подготовка мероприятия ко Дню памяти жертв Холокоста.</w:t>
            </w:r>
          </w:p>
        </w:tc>
        <w:tc>
          <w:tcPr>
            <w:tcW w:w="1024" w:type="dxa"/>
          </w:tcPr>
          <w:p w:rsidR="006D6CD1" w:rsidRPr="006D6CD1" w:rsidRDefault="006D6CD1" w:rsidP="008D5B1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23.01</w:t>
            </w:r>
          </w:p>
        </w:tc>
        <w:tc>
          <w:tcPr>
            <w:tcW w:w="809" w:type="dxa"/>
          </w:tcPr>
          <w:p w:rsidR="006D6CD1" w:rsidRPr="006D6CD1" w:rsidRDefault="006D6CD1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6D6CD1" w:rsidRPr="006D6CD1" w:rsidRDefault="006D6CD1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38" w:type="dxa"/>
          </w:tcPr>
          <w:p w:rsidR="006D6CD1" w:rsidRPr="006D6CD1" w:rsidRDefault="006D6CD1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6D6CD1" w:rsidRPr="008C1AE9" w:rsidRDefault="006D6CD1" w:rsidP="000716BA">
            <w:pPr>
              <w:rPr>
                <w:sz w:val="18"/>
                <w:szCs w:val="18"/>
                <w:lang w:val="ru-RU"/>
              </w:rPr>
            </w:pPr>
            <w:proofErr w:type="spellStart"/>
            <w:r w:rsidRPr="008C1AE9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234" w:type="dxa"/>
          </w:tcPr>
          <w:p w:rsidR="006D6CD1" w:rsidRPr="006D6CD1" w:rsidRDefault="006D6CD1" w:rsidP="006A4931">
            <w:pPr>
              <w:rPr>
                <w:sz w:val="18"/>
                <w:szCs w:val="18"/>
                <w:lang w:val="ru-RU"/>
              </w:rPr>
            </w:pPr>
          </w:p>
        </w:tc>
      </w:tr>
      <w:tr w:rsidR="006D6CD1" w:rsidRPr="008C1AE9" w:rsidTr="00807677">
        <w:trPr>
          <w:trHeight w:val="194"/>
        </w:trPr>
        <w:tc>
          <w:tcPr>
            <w:tcW w:w="425" w:type="dxa"/>
          </w:tcPr>
          <w:p w:rsidR="006D6CD1" w:rsidRPr="006D6CD1" w:rsidRDefault="007A294C" w:rsidP="00232E5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4253" w:type="dxa"/>
          </w:tcPr>
          <w:p w:rsidR="006D6CD1" w:rsidRPr="006D6CD1" w:rsidRDefault="006D6CD1" w:rsidP="007A294C">
            <w:pPr>
              <w:pStyle w:val="a4"/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 w:rsidRPr="006D6CD1">
              <w:rPr>
                <w:color w:val="000000"/>
                <w:spacing w:val="-1"/>
                <w:sz w:val="18"/>
                <w:szCs w:val="18"/>
                <w:shd w:val="clear" w:color="auto" w:fill="FFFFFF" w:themeFill="background1"/>
                <w:lang w:val="ru-RU"/>
              </w:rPr>
              <w:t>Мероприятия, посвящённые Международному дню без интернета:</w:t>
            </w:r>
          </w:p>
          <w:p w:rsidR="006D6CD1" w:rsidRPr="006D6CD1" w:rsidRDefault="006D6CD1" w:rsidP="006D6CD1">
            <w:pPr>
              <w:pStyle w:val="a4"/>
              <w:numPr>
                <w:ilvl w:val="0"/>
                <w:numId w:val="40"/>
              </w:num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 w:rsidRPr="006D6CD1">
              <w:rPr>
                <w:color w:val="000000"/>
                <w:spacing w:val="-1"/>
                <w:sz w:val="18"/>
                <w:szCs w:val="18"/>
                <w:shd w:val="clear" w:color="auto" w:fill="FFFFFF" w:themeFill="background1"/>
                <w:lang w:val="ru-RU"/>
              </w:rPr>
              <w:t>спортивное соревнование</w:t>
            </w:r>
            <w:r w:rsidR="007A294C">
              <w:rPr>
                <w:color w:val="000000"/>
                <w:spacing w:val="-1"/>
                <w:sz w:val="18"/>
                <w:szCs w:val="18"/>
                <w:shd w:val="clear" w:color="auto" w:fill="FFFFFF" w:themeFill="background1"/>
                <w:lang w:val="ru-RU"/>
              </w:rPr>
              <w:t>,</w:t>
            </w:r>
          </w:p>
          <w:p w:rsidR="006D6CD1" w:rsidRPr="006D6CD1" w:rsidRDefault="006D6CD1" w:rsidP="006D6CD1">
            <w:pPr>
              <w:pStyle w:val="a4"/>
              <w:numPr>
                <w:ilvl w:val="0"/>
                <w:numId w:val="40"/>
              </w:num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 w:rsidRPr="006D6CD1">
              <w:rPr>
                <w:color w:val="000000"/>
                <w:spacing w:val="-1"/>
                <w:sz w:val="18"/>
                <w:szCs w:val="18"/>
                <w:shd w:val="clear" w:color="auto" w:fill="FFFFFF" w:themeFill="background1"/>
                <w:lang w:val="ru-RU"/>
              </w:rPr>
              <w:t>литературная гостиная</w:t>
            </w:r>
            <w:r w:rsidR="007A294C">
              <w:rPr>
                <w:color w:val="000000"/>
                <w:spacing w:val="-1"/>
                <w:sz w:val="18"/>
                <w:szCs w:val="18"/>
                <w:shd w:val="clear" w:color="auto" w:fill="FFFFFF" w:themeFill="background1"/>
                <w:lang w:val="ru-RU"/>
              </w:rPr>
              <w:t>.</w:t>
            </w:r>
          </w:p>
        </w:tc>
        <w:tc>
          <w:tcPr>
            <w:tcW w:w="1024" w:type="dxa"/>
          </w:tcPr>
          <w:p w:rsidR="006D6CD1" w:rsidRPr="006D6CD1" w:rsidRDefault="006D6CD1" w:rsidP="008D5B1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24.01</w:t>
            </w:r>
          </w:p>
        </w:tc>
        <w:tc>
          <w:tcPr>
            <w:tcW w:w="809" w:type="dxa"/>
          </w:tcPr>
          <w:p w:rsidR="006D6CD1" w:rsidRPr="006D6CD1" w:rsidRDefault="006D6CD1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6D6CD1" w:rsidRPr="006D6CD1" w:rsidRDefault="006D6CD1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38" w:type="dxa"/>
          </w:tcPr>
          <w:p w:rsidR="006D6CD1" w:rsidRPr="006D6CD1" w:rsidRDefault="006D6CD1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6D6CD1" w:rsidRPr="006D6CD1" w:rsidRDefault="006D6CD1" w:rsidP="000716BA">
            <w:pPr>
              <w:rPr>
                <w:sz w:val="18"/>
                <w:szCs w:val="18"/>
                <w:lang w:val="ru-RU"/>
              </w:rPr>
            </w:pPr>
            <w:proofErr w:type="spellStart"/>
            <w:r w:rsidRPr="008C1AE9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234" w:type="dxa"/>
          </w:tcPr>
          <w:p w:rsidR="006D6CD1" w:rsidRPr="006D6CD1" w:rsidRDefault="006D6CD1" w:rsidP="006A4931">
            <w:pPr>
              <w:rPr>
                <w:sz w:val="18"/>
                <w:szCs w:val="18"/>
                <w:lang w:val="ru-RU"/>
              </w:rPr>
            </w:pPr>
          </w:p>
        </w:tc>
      </w:tr>
      <w:tr w:rsidR="006D6CD1" w:rsidRPr="008C1AE9" w:rsidTr="00807677">
        <w:trPr>
          <w:trHeight w:val="220"/>
        </w:trPr>
        <w:tc>
          <w:tcPr>
            <w:tcW w:w="425" w:type="dxa"/>
          </w:tcPr>
          <w:p w:rsidR="006D6CD1" w:rsidRPr="008C1AE9" w:rsidRDefault="007A294C" w:rsidP="00D12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4253" w:type="dxa"/>
          </w:tcPr>
          <w:p w:rsidR="006D6CD1" w:rsidRPr="008C1AE9" w:rsidRDefault="006D6CD1" w:rsidP="00476B30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8C1AE9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Отчёт о проведённых мероприятиях</w:t>
            </w:r>
          </w:p>
        </w:tc>
        <w:tc>
          <w:tcPr>
            <w:tcW w:w="1024" w:type="dxa"/>
          </w:tcPr>
          <w:p w:rsidR="006D6CD1" w:rsidRPr="008C1AE9" w:rsidRDefault="006D6CD1" w:rsidP="00F92E3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25.01</w:t>
            </w:r>
          </w:p>
        </w:tc>
        <w:tc>
          <w:tcPr>
            <w:tcW w:w="809" w:type="dxa"/>
          </w:tcPr>
          <w:p w:rsidR="006D6CD1" w:rsidRPr="008C1AE9" w:rsidRDefault="006D6CD1" w:rsidP="00EA4FFE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6D6CD1" w:rsidRPr="008C1AE9" w:rsidRDefault="006D6CD1" w:rsidP="00EA4FFE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38" w:type="dxa"/>
          </w:tcPr>
          <w:p w:rsidR="006D6CD1" w:rsidRPr="008C1AE9" w:rsidRDefault="006D6CD1" w:rsidP="00EA4FFE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6D6CD1" w:rsidRPr="008C1AE9" w:rsidRDefault="006D6CD1" w:rsidP="00A41593">
            <w:pPr>
              <w:rPr>
                <w:sz w:val="18"/>
                <w:szCs w:val="18"/>
                <w:lang w:val="ru-RU"/>
              </w:rPr>
            </w:pPr>
            <w:proofErr w:type="spellStart"/>
            <w:r w:rsidRPr="008C1AE9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234" w:type="dxa"/>
          </w:tcPr>
          <w:p w:rsidR="006D6CD1" w:rsidRPr="008C1AE9" w:rsidRDefault="006D6CD1" w:rsidP="00ED1EDF">
            <w:pPr>
              <w:jc w:val="center"/>
              <w:rPr>
                <w:sz w:val="18"/>
                <w:szCs w:val="18"/>
                <w:lang w:val="ru-RU"/>
              </w:rPr>
            </w:pPr>
            <w:r w:rsidRPr="008C1AE9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Заметки на сайт</w:t>
            </w:r>
          </w:p>
        </w:tc>
      </w:tr>
    </w:tbl>
    <w:p w:rsidR="000318AF" w:rsidRPr="008C1AE9" w:rsidRDefault="000318AF" w:rsidP="00F92E33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:rsidR="00C478FB" w:rsidRDefault="008D5B1D" w:rsidP="00027EDA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8C1AE9">
        <w:rPr>
          <w:b/>
          <w:sz w:val="18"/>
          <w:szCs w:val="18"/>
        </w:rPr>
        <w:t xml:space="preserve">Дежурный по </w:t>
      </w:r>
      <w:r w:rsidR="00807677">
        <w:rPr>
          <w:b/>
          <w:sz w:val="18"/>
          <w:szCs w:val="18"/>
        </w:rPr>
        <w:t>школе – 6Б</w:t>
      </w:r>
      <w:r w:rsidR="00EF0164" w:rsidRPr="008C1AE9">
        <w:rPr>
          <w:b/>
          <w:sz w:val="18"/>
          <w:szCs w:val="18"/>
        </w:rPr>
        <w:t xml:space="preserve"> класс</w:t>
      </w:r>
    </w:p>
    <w:p w:rsidR="00723B77" w:rsidRPr="008C1AE9" w:rsidRDefault="00723B77" w:rsidP="00027EDA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:rsidR="00B96EB8" w:rsidRPr="00B276F0" w:rsidRDefault="00E0483C" w:rsidP="00027EDA">
      <w:pPr>
        <w:shd w:val="clear" w:color="auto" w:fill="FFFFFF" w:themeFill="background1"/>
        <w:jc w:val="center"/>
        <w:rPr>
          <w:sz w:val="18"/>
          <w:szCs w:val="18"/>
        </w:rPr>
      </w:pPr>
      <w:r w:rsidRPr="008C1AE9">
        <w:rPr>
          <w:b/>
          <w:sz w:val="18"/>
          <w:szCs w:val="18"/>
        </w:rPr>
        <w:t>У</w:t>
      </w:r>
      <w:r w:rsidR="008D5B1D" w:rsidRPr="008C1AE9">
        <w:rPr>
          <w:b/>
          <w:sz w:val="18"/>
          <w:szCs w:val="18"/>
        </w:rPr>
        <w:t>тренняя зарядка для учащихся 1-4 классов</w:t>
      </w:r>
      <w:r w:rsidR="00FE64E9" w:rsidRPr="008C1AE9">
        <w:rPr>
          <w:b/>
          <w:sz w:val="18"/>
          <w:szCs w:val="18"/>
        </w:rPr>
        <w:t xml:space="preserve"> (</w:t>
      </w:r>
      <w:r w:rsidR="00B64C15" w:rsidRPr="008C1AE9">
        <w:rPr>
          <w:b/>
          <w:sz w:val="18"/>
          <w:szCs w:val="18"/>
        </w:rPr>
        <w:t>проводит дежурный класс)</w:t>
      </w:r>
    </w:p>
    <w:p w:rsidR="00B64C15" w:rsidRPr="00BE6512" w:rsidRDefault="00BE6512" w:rsidP="00807677">
      <w:pPr>
        <w:shd w:val="clear" w:color="auto" w:fill="FFFFFF" w:themeFill="background1"/>
        <w:rPr>
          <w:sz w:val="18"/>
          <w:szCs w:val="18"/>
          <w:shd w:val="clear" w:color="auto" w:fill="FFFFFF" w:themeFill="background1"/>
        </w:rPr>
      </w:pPr>
      <w:r w:rsidRPr="00BE6512">
        <w:rPr>
          <w:rFonts w:ascii="Arial" w:hAnsi="Arial" w:cs="Arial"/>
          <w:color w:val="000000"/>
          <w:spacing w:val="-1"/>
          <w:sz w:val="20"/>
          <w:szCs w:val="20"/>
          <w:shd w:val="clear" w:color="auto" w:fill="FFFFFF" w:themeFill="background1"/>
        </w:rPr>
        <w:br/>
      </w:r>
      <w:r w:rsidR="006D6CD1">
        <w:rPr>
          <w:rFonts w:ascii="Arial" w:hAnsi="Arial" w:cs="Arial"/>
          <w:color w:val="000000"/>
          <w:spacing w:val="-1"/>
          <w:sz w:val="20"/>
          <w:szCs w:val="20"/>
        </w:rPr>
        <w:br/>
      </w:r>
      <w:bookmarkStart w:id="0" w:name="_GoBack"/>
      <w:bookmarkEnd w:id="0"/>
    </w:p>
    <w:sectPr w:rsidR="00B64C15" w:rsidRPr="00BE6512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B94"/>
    <w:multiLevelType w:val="hybridMultilevel"/>
    <w:tmpl w:val="5BF0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87285"/>
    <w:multiLevelType w:val="hybridMultilevel"/>
    <w:tmpl w:val="2C6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D7BD1"/>
    <w:multiLevelType w:val="hybridMultilevel"/>
    <w:tmpl w:val="9FB4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F7709"/>
    <w:multiLevelType w:val="hybridMultilevel"/>
    <w:tmpl w:val="C330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839BD"/>
    <w:multiLevelType w:val="hybridMultilevel"/>
    <w:tmpl w:val="B1F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B75E2"/>
    <w:multiLevelType w:val="hybridMultilevel"/>
    <w:tmpl w:val="6C4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913DA"/>
    <w:multiLevelType w:val="hybridMultilevel"/>
    <w:tmpl w:val="9E5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D3369"/>
    <w:multiLevelType w:val="hybridMultilevel"/>
    <w:tmpl w:val="E8E6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F4D37"/>
    <w:multiLevelType w:val="hybridMultilevel"/>
    <w:tmpl w:val="196C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E5254"/>
    <w:multiLevelType w:val="hybridMultilevel"/>
    <w:tmpl w:val="5F6C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5626C"/>
    <w:multiLevelType w:val="hybridMultilevel"/>
    <w:tmpl w:val="4EAA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22EC1"/>
    <w:multiLevelType w:val="hybridMultilevel"/>
    <w:tmpl w:val="5A04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132D50"/>
    <w:multiLevelType w:val="multilevel"/>
    <w:tmpl w:val="0DDC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25E4D"/>
    <w:multiLevelType w:val="hybridMultilevel"/>
    <w:tmpl w:val="17D2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4388F"/>
    <w:multiLevelType w:val="hybridMultilevel"/>
    <w:tmpl w:val="050E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533C68B3"/>
    <w:multiLevelType w:val="hybridMultilevel"/>
    <w:tmpl w:val="C0E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D682E"/>
    <w:multiLevelType w:val="hybridMultilevel"/>
    <w:tmpl w:val="151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465AF0"/>
    <w:multiLevelType w:val="hybridMultilevel"/>
    <w:tmpl w:val="CCA6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21009B"/>
    <w:multiLevelType w:val="hybridMultilevel"/>
    <w:tmpl w:val="E29C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DF7EA0"/>
    <w:multiLevelType w:val="hybridMultilevel"/>
    <w:tmpl w:val="1E04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2C4465"/>
    <w:multiLevelType w:val="hybridMultilevel"/>
    <w:tmpl w:val="1F68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18"/>
  </w:num>
  <w:num w:numId="4">
    <w:abstractNumId w:val="28"/>
  </w:num>
  <w:num w:numId="5">
    <w:abstractNumId w:val="19"/>
  </w:num>
  <w:num w:numId="6">
    <w:abstractNumId w:val="40"/>
  </w:num>
  <w:num w:numId="7">
    <w:abstractNumId w:val="32"/>
  </w:num>
  <w:num w:numId="8">
    <w:abstractNumId w:val="33"/>
  </w:num>
  <w:num w:numId="9">
    <w:abstractNumId w:val="27"/>
  </w:num>
  <w:num w:numId="10">
    <w:abstractNumId w:val="6"/>
  </w:num>
  <w:num w:numId="11">
    <w:abstractNumId w:val="9"/>
  </w:num>
  <w:num w:numId="12">
    <w:abstractNumId w:val="21"/>
  </w:num>
  <w:num w:numId="13">
    <w:abstractNumId w:val="25"/>
  </w:num>
  <w:num w:numId="14">
    <w:abstractNumId w:val="3"/>
  </w:num>
  <w:num w:numId="15">
    <w:abstractNumId w:val="17"/>
  </w:num>
  <w:num w:numId="16">
    <w:abstractNumId w:val="1"/>
  </w:num>
  <w:num w:numId="17">
    <w:abstractNumId w:val="0"/>
  </w:num>
  <w:num w:numId="18">
    <w:abstractNumId w:val="38"/>
  </w:num>
  <w:num w:numId="19">
    <w:abstractNumId w:val="23"/>
  </w:num>
  <w:num w:numId="20">
    <w:abstractNumId w:val="8"/>
  </w:num>
  <w:num w:numId="21">
    <w:abstractNumId w:val="35"/>
  </w:num>
  <w:num w:numId="22">
    <w:abstractNumId w:val="4"/>
  </w:num>
  <w:num w:numId="23">
    <w:abstractNumId w:val="11"/>
  </w:num>
  <w:num w:numId="24">
    <w:abstractNumId w:val="12"/>
  </w:num>
  <w:num w:numId="25">
    <w:abstractNumId w:val="13"/>
  </w:num>
  <w:num w:numId="26">
    <w:abstractNumId w:val="10"/>
  </w:num>
  <w:num w:numId="27">
    <w:abstractNumId w:val="7"/>
  </w:num>
  <w:num w:numId="28">
    <w:abstractNumId w:val="30"/>
  </w:num>
  <w:num w:numId="29">
    <w:abstractNumId w:val="26"/>
  </w:num>
  <w:num w:numId="30">
    <w:abstractNumId w:val="15"/>
  </w:num>
  <w:num w:numId="31">
    <w:abstractNumId w:val="39"/>
  </w:num>
  <w:num w:numId="32">
    <w:abstractNumId w:val="22"/>
  </w:num>
  <w:num w:numId="33">
    <w:abstractNumId w:val="16"/>
  </w:num>
  <w:num w:numId="34">
    <w:abstractNumId w:val="5"/>
  </w:num>
  <w:num w:numId="35">
    <w:abstractNumId w:val="34"/>
  </w:num>
  <w:num w:numId="36">
    <w:abstractNumId w:val="14"/>
  </w:num>
  <w:num w:numId="37">
    <w:abstractNumId w:val="36"/>
  </w:num>
  <w:num w:numId="38">
    <w:abstractNumId w:val="29"/>
  </w:num>
  <w:num w:numId="39">
    <w:abstractNumId w:val="2"/>
  </w:num>
  <w:num w:numId="40">
    <w:abstractNumId w:val="20"/>
  </w:num>
  <w:num w:numId="41">
    <w:abstractNumId w:val="2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D8A"/>
    <w:rsid w:val="00007829"/>
    <w:rsid w:val="0001720F"/>
    <w:rsid w:val="0001793C"/>
    <w:rsid w:val="000211E9"/>
    <w:rsid w:val="00023CDB"/>
    <w:rsid w:val="00027EDA"/>
    <w:rsid w:val="000318AF"/>
    <w:rsid w:val="00053F07"/>
    <w:rsid w:val="00061512"/>
    <w:rsid w:val="00061CFF"/>
    <w:rsid w:val="00063670"/>
    <w:rsid w:val="000643DF"/>
    <w:rsid w:val="0006505A"/>
    <w:rsid w:val="000748AA"/>
    <w:rsid w:val="00077DA2"/>
    <w:rsid w:val="00083A13"/>
    <w:rsid w:val="00090702"/>
    <w:rsid w:val="000930B6"/>
    <w:rsid w:val="000A342C"/>
    <w:rsid w:val="000A481A"/>
    <w:rsid w:val="000B2264"/>
    <w:rsid w:val="000B2AD8"/>
    <w:rsid w:val="000C7179"/>
    <w:rsid w:val="000D1D8A"/>
    <w:rsid w:val="000F224D"/>
    <w:rsid w:val="000F5BD6"/>
    <w:rsid w:val="000F78C3"/>
    <w:rsid w:val="001004C3"/>
    <w:rsid w:val="00110B31"/>
    <w:rsid w:val="0011237A"/>
    <w:rsid w:val="001148CE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73758"/>
    <w:rsid w:val="00187FED"/>
    <w:rsid w:val="001928EB"/>
    <w:rsid w:val="00193B14"/>
    <w:rsid w:val="001A5487"/>
    <w:rsid w:val="001B100A"/>
    <w:rsid w:val="001B145E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4EF7"/>
    <w:rsid w:val="001F1DB4"/>
    <w:rsid w:val="001F4E85"/>
    <w:rsid w:val="00201D1B"/>
    <w:rsid w:val="002053D7"/>
    <w:rsid w:val="00210F39"/>
    <w:rsid w:val="00217568"/>
    <w:rsid w:val="00222934"/>
    <w:rsid w:val="00225440"/>
    <w:rsid w:val="00227D1D"/>
    <w:rsid w:val="00246632"/>
    <w:rsid w:val="002538B9"/>
    <w:rsid w:val="00253F8A"/>
    <w:rsid w:val="00256A0F"/>
    <w:rsid w:val="002624C3"/>
    <w:rsid w:val="002821B5"/>
    <w:rsid w:val="00283D45"/>
    <w:rsid w:val="002910FB"/>
    <w:rsid w:val="0029467E"/>
    <w:rsid w:val="00295516"/>
    <w:rsid w:val="0029558A"/>
    <w:rsid w:val="002C5A61"/>
    <w:rsid w:val="002C77FE"/>
    <w:rsid w:val="002D0927"/>
    <w:rsid w:val="002D7CFE"/>
    <w:rsid w:val="002E1565"/>
    <w:rsid w:val="00303242"/>
    <w:rsid w:val="003041C8"/>
    <w:rsid w:val="00317614"/>
    <w:rsid w:val="00320E0C"/>
    <w:rsid w:val="003217A1"/>
    <w:rsid w:val="00323843"/>
    <w:rsid w:val="00332388"/>
    <w:rsid w:val="00346691"/>
    <w:rsid w:val="003471B8"/>
    <w:rsid w:val="003501AE"/>
    <w:rsid w:val="00357B3A"/>
    <w:rsid w:val="00366A47"/>
    <w:rsid w:val="00373A1A"/>
    <w:rsid w:val="00382424"/>
    <w:rsid w:val="0038736A"/>
    <w:rsid w:val="0039000F"/>
    <w:rsid w:val="003948D6"/>
    <w:rsid w:val="003A0F3A"/>
    <w:rsid w:val="003A1029"/>
    <w:rsid w:val="003B7105"/>
    <w:rsid w:val="003C103B"/>
    <w:rsid w:val="003D5A8A"/>
    <w:rsid w:val="003E68FA"/>
    <w:rsid w:val="003F7730"/>
    <w:rsid w:val="00403E7B"/>
    <w:rsid w:val="00406358"/>
    <w:rsid w:val="00416315"/>
    <w:rsid w:val="00420A3B"/>
    <w:rsid w:val="00420B22"/>
    <w:rsid w:val="00437D7B"/>
    <w:rsid w:val="00451EF8"/>
    <w:rsid w:val="00455E3A"/>
    <w:rsid w:val="004658FE"/>
    <w:rsid w:val="00470916"/>
    <w:rsid w:val="004728B6"/>
    <w:rsid w:val="00476B30"/>
    <w:rsid w:val="00490177"/>
    <w:rsid w:val="00490608"/>
    <w:rsid w:val="004B4808"/>
    <w:rsid w:val="004D1F44"/>
    <w:rsid w:val="004D28BE"/>
    <w:rsid w:val="004E0552"/>
    <w:rsid w:val="004E1DE1"/>
    <w:rsid w:val="004F6338"/>
    <w:rsid w:val="005008FB"/>
    <w:rsid w:val="00514027"/>
    <w:rsid w:val="00522193"/>
    <w:rsid w:val="0052638C"/>
    <w:rsid w:val="00533273"/>
    <w:rsid w:val="005345F9"/>
    <w:rsid w:val="00536AA9"/>
    <w:rsid w:val="005408A0"/>
    <w:rsid w:val="00541033"/>
    <w:rsid w:val="005429DB"/>
    <w:rsid w:val="00555DC7"/>
    <w:rsid w:val="005613E7"/>
    <w:rsid w:val="0057099A"/>
    <w:rsid w:val="005740E2"/>
    <w:rsid w:val="00581430"/>
    <w:rsid w:val="005A3A7E"/>
    <w:rsid w:val="005B1313"/>
    <w:rsid w:val="005B3C17"/>
    <w:rsid w:val="005C1C75"/>
    <w:rsid w:val="005C4414"/>
    <w:rsid w:val="005D58E0"/>
    <w:rsid w:val="005D7F86"/>
    <w:rsid w:val="005E06DC"/>
    <w:rsid w:val="005F32AD"/>
    <w:rsid w:val="00602850"/>
    <w:rsid w:val="006142F7"/>
    <w:rsid w:val="00615ABC"/>
    <w:rsid w:val="00620965"/>
    <w:rsid w:val="00622F83"/>
    <w:rsid w:val="00623B01"/>
    <w:rsid w:val="00626476"/>
    <w:rsid w:val="00631F7C"/>
    <w:rsid w:val="00662E9B"/>
    <w:rsid w:val="006631C7"/>
    <w:rsid w:val="0066475E"/>
    <w:rsid w:val="00691755"/>
    <w:rsid w:val="00691DEE"/>
    <w:rsid w:val="0069482F"/>
    <w:rsid w:val="006A2FB2"/>
    <w:rsid w:val="006A4931"/>
    <w:rsid w:val="006A748A"/>
    <w:rsid w:val="006B1C5F"/>
    <w:rsid w:val="006D17AF"/>
    <w:rsid w:val="006D2FFA"/>
    <w:rsid w:val="006D3D0E"/>
    <w:rsid w:val="006D3E2F"/>
    <w:rsid w:val="006D6CD1"/>
    <w:rsid w:val="006E0414"/>
    <w:rsid w:val="006E1884"/>
    <w:rsid w:val="006E4FD3"/>
    <w:rsid w:val="006F3809"/>
    <w:rsid w:val="006F3E09"/>
    <w:rsid w:val="006F5297"/>
    <w:rsid w:val="006F7492"/>
    <w:rsid w:val="0070336D"/>
    <w:rsid w:val="00704577"/>
    <w:rsid w:val="0071306C"/>
    <w:rsid w:val="00721845"/>
    <w:rsid w:val="00723B77"/>
    <w:rsid w:val="00726A4D"/>
    <w:rsid w:val="00726AC8"/>
    <w:rsid w:val="00740956"/>
    <w:rsid w:val="0074221F"/>
    <w:rsid w:val="007425AB"/>
    <w:rsid w:val="00760E77"/>
    <w:rsid w:val="00771953"/>
    <w:rsid w:val="0077247C"/>
    <w:rsid w:val="00774B54"/>
    <w:rsid w:val="00775121"/>
    <w:rsid w:val="00777276"/>
    <w:rsid w:val="00780306"/>
    <w:rsid w:val="00782C8B"/>
    <w:rsid w:val="0078541D"/>
    <w:rsid w:val="00794147"/>
    <w:rsid w:val="0079534E"/>
    <w:rsid w:val="007A294C"/>
    <w:rsid w:val="007A6FA0"/>
    <w:rsid w:val="007A7ED5"/>
    <w:rsid w:val="007B2108"/>
    <w:rsid w:val="007B47CC"/>
    <w:rsid w:val="007B7ECB"/>
    <w:rsid w:val="007C10F0"/>
    <w:rsid w:val="007C2F95"/>
    <w:rsid w:val="007C7A62"/>
    <w:rsid w:val="007D102D"/>
    <w:rsid w:val="007D7791"/>
    <w:rsid w:val="007D7DE5"/>
    <w:rsid w:val="007E2B92"/>
    <w:rsid w:val="007E3153"/>
    <w:rsid w:val="007F65BA"/>
    <w:rsid w:val="0080158C"/>
    <w:rsid w:val="00802E5D"/>
    <w:rsid w:val="00805161"/>
    <w:rsid w:val="00805B0D"/>
    <w:rsid w:val="0080647B"/>
    <w:rsid w:val="00807677"/>
    <w:rsid w:val="0082408E"/>
    <w:rsid w:val="008273BE"/>
    <w:rsid w:val="00832346"/>
    <w:rsid w:val="0083797E"/>
    <w:rsid w:val="0084022E"/>
    <w:rsid w:val="008420C0"/>
    <w:rsid w:val="00851160"/>
    <w:rsid w:val="008514E6"/>
    <w:rsid w:val="00853332"/>
    <w:rsid w:val="008637CD"/>
    <w:rsid w:val="00885DC0"/>
    <w:rsid w:val="008870B3"/>
    <w:rsid w:val="00895062"/>
    <w:rsid w:val="008968FB"/>
    <w:rsid w:val="00897B5E"/>
    <w:rsid w:val="008C0E70"/>
    <w:rsid w:val="008C1AE9"/>
    <w:rsid w:val="008C2558"/>
    <w:rsid w:val="008C4A27"/>
    <w:rsid w:val="008C5F19"/>
    <w:rsid w:val="008D5B1D"/>
    <w:rsid w:val="008E4CE7"/>
    <w:rsid w:val="008E5F24"/>
    <w:rsid w:val="008F0036"/>
    <w:rsid w:val="008F1BC5"/>
    <w:rsid w:val="0091414A"/>
    <w:rsid w:val="00931A1C"/>
    <w:rsid w:val="0093342C"/>
    <w:rsid w:val="00950324"/>
    <w:rsid w:val="009566FE"/>
    <w:rsid w:val="00961FF7"/>
    <w:rsid w:val="0096566C"/>
    <w:rsid w:val="00981BFD"/>
    <w:rsid w:val="009937A0"/>
    <w:rsid w:val="009A3A2A"/>
    <w:rsid w:val="009B06B5"/>
    <w:rsid w:val="009B3BF5"/>
    <w:rsid w:val="009B423C"/>
    <w:rsid w:val="009B7DF7"/>
    <w:rsid w:val="009C6BFA"/>
    <w:rsid w:val="009C71D3"/>
    <w:rsid w:val="009D36A3"/>
    <w:rsid w:val="009D6782"/>
    <w:rsid w:val="00A00E3E"/>
    <w:rsid w:val="00A02230"/>
    <w:rsid w:val="00A02C7A"/>
    <w:rsid w:val="00A04368"/>
    <w:rsid w:val="00A07E07"/>
    <w:rsid w:val="00A17F1B"/>
    <w:rsid w:val="00A214EE"/>
    <w:rsid w:val="00A242F9"/>
    <w:rsid w:val="00A24A04"/>
    <w:rsid w:val="00A27EEF"/>
    <w:rsid w:val="00A30699"/>
    <w:rsid w:val="00A32803"/>
    <w:rsid w:val="00A41593"/>
    <w:rsid w:val="00A45531"/>
    <w:rsid w:val="00A56304"/>
    <w:rsid w:val="00A6113D"/>
    <w:rsid w:val="00A81715"/>
    <w:rsid w:val="00A855BB"/>
    <w:rsid w:val="00A86F92"/>
    <w:rsid w:val="00A948CA"/>
    <w:rsid w:val="00A96AF4"/>
    <w:rsid w:val="00AA6741"/>
    <w:rsid w:val="00AC3CD6"/>
    <w:rsid w:val="00AC4A50"/>
    <w:rsid w:val="00AD07E5"/>
    <w:rsid w:val="00AD52FB"/>
    <w:rsid w:val="00AE3E93"/>
    <w:rsid w:val="00AF6880"/>
    <w:rsid w:val="00B0173C"/>
    <w:rsid w:val="00B065EC"/>
    <w:rsid w:val="00B20DD9"/>
    <w:rsid w:val="00B276F0"/>
    <w:rsid w:val="00B30896"/>
    <w:rsid w:val="00B42652"/>
    <w:rsid w:val="00B43A81"/>
    <w:rsid w:val="00B5179D"/>
    <w:rsid w:val="00B52EC3"/>
    <w:rsid w:val="00B548B2"/>
    <w:rsid w:val="00B571B1"/>
    <w:rsid w:val="00B64C15"/>
    <w:rsid w:val="00B71389"/>
    <w:rsid w:val="00B720DC"/>
    <w:rsid w:val="00B73DDC"/>
    <w:rsid w:val="00B90619"/>
    <w:rsid w:val="00B96EB8"/>
    <w:rsid w:val="00B96F03"/>
    <w:rsid w:val="00BA16D9"/>
    <w:rsid w:val="00BA5719"/>
    <w:rsid w:val="00BB1E17"/>
    <w:rsid w:val="00BC3CC4"/>
    <w:rsid w:val="00BD242A"/>
    <w:rsid w:val="00BD55F9"/>
    <w:rsid w:val="00BD6A43"/>
    <w:rsid w:val="00BE08A2"/>
    <w:rsid w:val="00BE6512"/>
    <w:rsid w:val="00C04A6D"/>
    <w:rsid w:val="00C06AC8"/>
    <w:rsid w:val="00C15A64"/>
    <w:rsid w:val="00C21DF9"/>
    <w:rsid w:val="00C24E79"/>
    <w:rsid w:val="00C31C17"/>
    <w:rsid w:val="00C416F1"/>
    <w:rsid w:val="00C41BD7"/>
    <w:rsid w:val="00C478FB"/>
    <w:rsid w:val="00C52F59"/>
    <w:rsid w:val="00C550E4"/>
    <w:rsid w:val="00C81A5B"/>
    <w:rsid w:val="00C86801"/>
    <w:rsid w:val="00CA50A3"/>
    <w:rsid w:val="00CA7ECE"/>
    <w:rsid w:val="00CC5CB2"/>
    <w:rsid w:val="00CD158A"/>
    <w:rsid w:val="00CE5408"/>
    <w:rsid w:val="00CE6662"/>
    <w:rsid w:val="00CF17AA"/>
    <w:rsid w:val="00D044DA"/>
    <w:rsid w:val="00D12921"/>
    <w:rsid w:val="00D142C7"/>
    <w:rsid w:val="00D160E2"/>
    <w:rsid w:val="00D226A1"/>
    <w:rsid w:val="00D239E2"/>
    <w:rsid w:val="00D30A11"/>
    <w:rsid w:val="00D31F60"/>
    <w:rsid w:val="00D32CD3"/>
    <w:rsid w:val="00D346D0"/>
    <w:rsid w:val="00D35D7F"/>
    <w:rsid w:val="00D362DC"/>
    <w:rsid w:val="00D50B83"/>
    <w:rsid w:val="00D534E3"/>
    <w:rsid w:val="00D5444B"/>
    <w:rsid w:val="00D613FC"/>
    <w:rsid w:val="00D64B2C"/>
    <w:rsid w:val="00D66A85"/>
    <w:rsid w:val="00D703CC"/>
    <w:rsid w:val="00D7411C"/>
    <w:rsid w:val="00D779F9"/>
    <w:rsid w:val="00D81BDD"/>
    <w:rsid w:val="00D94956"/>
    <w:rsid w:val="00DA0626"/>
    <w:rsid w:val="00DA2CB2"/>
    <w:rsid w:val="00DA38AD"/>
    <w:rsid w:val="00DA4F38"/>
    <w:rsid w:val="00DA5BCC"/>
    <w:rsid w:val="00DB010B"/>
    <w:rsid w:val="00DB0D82"/>
    <w:rsid w:val="00DC1757"/>
    <w:rsid w:val="00DC3601"/>
    <w:rsid w:val="00DD4405"/>
    <w:rsid w:val="00DE4DF8"/>
    <w:rsid w:val="00DF0DCB"/>
    <w:rsid w:val="00DF103E"/>
    <w:rsid w:val="00DF49AF"/>
    <w:rsid w:val="00DF5EA2"/>
    <w:rsid w:val="00E0483C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64721"/>
    <w:rsid w:val="00E648F5"/>
    <w:rsid w:val="00E67576"/>
    <w:rsid w:val="00E73A6C"/>
    <w:rsid w:val="00E954F6"/>
    <w:rsid w:val="00EA4FFE"/>
    <w:rsid w:val="00EB5EA1"/>
    <w:rsid w:val="00ED0A58"/>
    <w:rsid w:val="00ED1EDF"/>
    <w:rsid w:val="00ED4ACD"/>
    <w:rsid w:val="00ED735A"/>
    <w:rsid w:val="00EE238B"/>
    <w:rsid w:val="00EF0164"/>
    <w:rsid w:val="00EF1AF3"/>
    <w:rsid w:val="00F00B8A"/>
    <w:rsid w:val="00F07E59"/>
    <w:rsid w:val="00F13311"/>
    <w:rsid w:val="00F15518"/>
    <w:rsid w:val="00F23680"/>
    <w:rsid w:val="00F32719"/>
    <w:rsid w:val="00F327C9"/>
    <w:rsid w:val="00F41716"/>
    <w:rsid w:val="00F43C0D"/>
    <w:rsid w:val="00F55BE7"/>
    <w:rsid w:val="00F63BEC"/>
    <w:rsid w:val="00F70F57"/>
    <w:rsid w:val="00F735D6"/>
    <w:rsid w:val="00F74319"/>
    <w:rsid w:val="00F761C5"/>
    <w:rsid w:val="00F7799F"/>
    <w:rsid w:val="00F83C31"/>
    <w:rsid w:val="00F84972"/>
    <w:rsid w:val="00F92584"/>
    <w:rsid w:val="00F92E33"/>
    <w:rsid w:val="00FA0363"/>
    <w:rsid w:val="00FA481F"/>
    <w:rsid w:val="00FB48CE"/>
    <w:rsid w:val="00FB7D56"/>
    <w:rsid w:val="00FC0B99"/>
    <w:rsid w:val="00FC1281"/>
    <w:rsid w:val="00FC21DA"/>
    <w:rsid w:val="00FD0511"/>
    <w:rsid w:val="00FD1A39"/>
    <w:rsid w:val="00FD3455"/>
    <w:rsid w:val="00FE2998"/>
    <w:rsid w:val="00FE64E9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24A04"/>
    <w:rPr>
      <w:i/>
      <w:iCs/>
    </w:rPr>
  </w:style>
  <w:style w:type="character" w:customStyle="1" w:styleId="messagetext">
    <w:name w:val="messagetext"/>
    <w:basedOn w:val="a0"/>
    <w:rsid w:val="00CA50A3"/>
  </w:style>
  <w:style w:type="character" w:customStyle="1" w:styleId="convomessageinfowithoutbubblesdate">
    <w:name w:val="convomessageinfowithoutbubbles__date"/>
    <w:basedOn w:val="a0"/>
    <w:rsid w:val="00CA5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035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97595">
                              <w:marLeft w:val="18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9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249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9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hub.yaklass.ru%2Fnepokorennyi_leningrad&amp;utf=1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math-olymp.uchi.ru%2F%3Fysclid%3Dm62zn8ogz7815627769&amp;utf=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away.php?to=https%3A%2F%2F%D0%BA%D0%BB%D0%B5%D0%B2%D0%B5%D1%80%D0%B4%D0%B5%D1%82%D0%B8.%D1%80%D1%84%2Folimpiada%2F&amp;utf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ferum.ru/?call_link=LdSOUENRdZnoz-LQBxJQlv2qFkVY36ASIr6z23TpPW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8F59-8CDD-4520-B544-0CD0AF7A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11</cp:revision>
  <cp:lastPrinted>2024-12-15T08:56:00Z</cp:lastPrinted>
  <dcterms:created xsi:type="dcterms:W3CDTF">2024-12-15T08:47:00Z</dcterms:created>
  <dcterms:modified xsi:type="dcterms:W3CDTF">2025-01-19T08:26:00Z</dcterms:modified>
</cp:coreProperties>
</file>