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F95" w:rsidRPr="001E7E3F" w:rsidRDefault="001E7E3F" w:rsidP="001E7E3F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П</w:t>
      </w:r>
      <w:r w:rsidR="006A1F95" w:rsidRPr="001E7E3F">
        <w:rPr>
          <w:rFonts w:ascii="Times New Roman" w:hAnsi="Times New Roman" w:cs="Times New Roman"/>
          <w:b/>
          <w:sz w:val="24"/>
          <w:szCs w:val="24"/>
        </w:rPr>
        <w:t>лан-сетка для модуля</w:t>
      </w:r>
      <w:r w:rsidRPr="001E7E3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A1F95" w:rsidRPr="001E7E3F">
        <w:rPr>
          <w:rFonts w:ascii="Times New Roman" w:hAnsi="Times New Roman" w:cs="Times New Roman"/>
          <w:b/>
          <w:sz w:val="24"/>
          <w:szCs w:val="24"/>
        </w:rPr>
        <w:t>"Социальные навыки"</w:t>
      </w:r>
      <w:r w:rsidRPr="001E7E3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A1F95" w:rsidRPr="001E7E3F">
        <w:rPr>
          <w:rFonts w:ascii="Times New Roman" w:hAnsi="Times New Roman" w:cs="Times New Roman"/>
          <w:b/>
          <w:sz w:val="24"/>
          <w:szCs w:val="24"/>
        </w:rPr>
        <w:t>в летнем пришкольном лагере:</w:t>
      </w:r>
    </w:p>
    <w:p w:rsidR="001E7E3F" w:rsidRPr="001E7E3F" w:rsidRDefault="001E7E3F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9374" w:type="dxa"/>
        <w:jc w:val="center"/>
        <w:tblLook w:val="04A0"/>
      </w:tblPr>
      <w:tblGrid>
        <w:gridCol w:w="753"/>
        <w:gridCol w:w="1928"/>
        <w:gridCol w:w="3727"/>
        <w:gridCol w:w="2966"/>
      </w:tblGrid>
      <w:tr w:rsidR="006A1F95" w:rsidRPr="001E7E3F" w:rsidTr="001E7E3F">
        <w:trPr>
          <w:jc w:val="center"/>
        </w:trPr>
        <w:tc>
          <w:tcPr>
            <w:tcW w:w="0" w:type="auto"/>
            <w:vAlign w:val="center"/>
            <w:hideMark/>
          </w:tcPr>
          <w:p w:rsidR="006A1F95" w:rsidRPr="001E7E3F" w:rsidRDefault="006A1F95" w:rsidP="001E7E3F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b/>
                <w:sz w:val="24"/>
                <w:szCs w:val="24"/>
              </w:rPr>
              <w:t>День</w:t>
            </w:r>
          </w:p>
        </w:tc>
        <w:tc>
          <w:tcPr>
            <w:tcW w:w="0" w:type="auto"/>
            <w:vAlign w:val="center"/>
            <w:hideMark/>
          </w:tcPr>
          <w:p w:rsidR="006A1F95" w:rsidRPr="001E7E3F" w:rsidRDefault="006A1F95" w:rsidP="001E7E3F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b/>
                <w:sz w:val="24"/>
                <w:szCs w:val="24"/>
              </w:rPr>
              <w:t>Тема занятия</w:t>
            </w:r>
          </w:p>
        </w:tc>
        <w:tc>
          <w:tcPr>
            <w:tcW w:w="3727" w:type="dxa"/>
            <w:vAlign w:val="center"/>
            <w:hideMark/>
          </w:tcPr>
          <w:p w:rsidR="006A1F95" w:rsidRPr="001E7E3F" w:rsidRDefault="006A1F95" w:rsidP="001E7E3F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активности</w:t>
            </w:r>
          </w:p>
        </w:tc>
        <w:tc>
          <w:tcPr>
            <w:tcW w:w="2966" w:type="dxa"/>
            <w:vAlign w:val="center"/>
            <w:hideMark/>
          </w:tcPr>
          <w:p w:rsidR="006A1F95" w:rsidRPr="001E7E3F" w:rsidRDefault="006A1F95" w:rsidP="001E7E3F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b/>
                <w:sz w:val="24"/>
                <w:szCs w:val="24"/>
              </w:rPr>
              <w:t>Ожидаемый результат</w:t>
            </w:r>
          </w:p>
        </w:tc>
      </w:tr>
      <w:tr w:rsidR="006A1F95" w:rsidRPr="001E7E3F" w:rsidTr="001E7E3F">
        <w:trPr>
          <w:jc w:val="center"/>
        </w:trPr>
        <w:tc>
          <w:tcPr>
            <w:tcW w:w="0" w:type="auto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Что такое социальные навыки?</w:t>
            </w:r>
          </w:p>
        </w:tc>
        <w:tc>
          <w:tcPr>
            <w:tcW w:w="3727" w:type="dxa"/>
            <w:hideMark/>
          </w:tcPr>
          <w:p w:rsidR="001E7E3F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Вводное обсуждение</w:t>
            </w:r>
          </w:p>
          <w:p w:rsidR="001E7E3F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 xml:space="preserve">- Игры на знакомство и </w:t>
            </w:r>
            <w:proofErr w:type="spellStart"/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командообразование</w:t>
            </w:r>
            <w:proofErr w:type="spellEnd"/>
          </w:p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Обсуждение правил хорошего поведения</w:t>
            </w:r>
          </w:p>
        </w:tc>
        <w:tc>
          <w:tcPr>
            <w:tcW w:w="2966" w:type="dxa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Понимание важности социальных навыков, знакомства между участниками</w:t>
            </w:r>
          </w:p>
        </w:tc>
      </w:tr>
      <w:tr w:rsidR="006A1F95" w:rsidRPr="001E7E3F" w:rsidTr="001E7E3F">
        <w:trPr>
          <w:jc w:val="center"/>
        </w:trPr>
        <w:tc>
          <w:tcPr>
            <w:tcW w:w="0" w:type="auto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Умение слушать и говорить</w:t>
            </w:r>
          </w:p>
        </w:tc>
        <w:tc>
          <w:tcPr>
            <w:tcW w:w="3727" w:type="dxa"/>
            <w:hideMark/>
          </w:tcPr>
          <w:p w:rsidR="001E7E3F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Игры на активное слушание</w:t>
            </w:r>
          </w:p>
          <w:p w:rsidR="001E7E3F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Ролевые игры: как правильно выражать свои мысли</w:t>
            </w:r>
          </w:p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Обсуждение, что такое вежливость и уважение</w:t>
            </w:r>
          </w:p>
        </w:tc>
        <w:tc>
          <w:tcPr>
            <w:tcW w:w="2966" w:type="dxa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Навыки слушания, умение выражать свои мысли и слушать собеседника</w:t>
            </w:r>
          </w:p>
        </w:tc>
      </w:tr>
      <w:tr w:rsidR="006A1F95" w:rsidRPr="001E7E3F" w:rsidTr="001E7E3F">
        <w:trPr>
          <w:jc w:val="center"/>
        </w:trPr>
        <w:tc>
          <w:tcPr>
            <w:tcW w:w="0" w:type="auto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Работа в команде</w:t>
            </w:r>
          </w:p>
        </w:tc>
        <w:tc>
          <w:tcPr>
            <w:tcW w:w="3727" w:type="dxa"/>
            <w:hideMark/>
          </w:tcPr>
          <w:p w:rsidR="001E7E3F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Командные игры и задания</w:t>
            </w:r>
          </w:p>
          <w:p w:rsidR="001E7E3F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Обсуждение ролей в команде</w:t>
            </w:r>
          </w:p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 xml:space="preserve">- Создание совместного проекта или </w:t>
            </w:r>
            <w:proofErr w:type="spellStart"/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постера</w:t>
            </w:r>
            <w:proofErr w:type="spellEnd"/>
          </w:p>
        </w:tc>
        <w:tc>
          <w:tcPr>
            <w:tcW w:w="2966" w:type="dxa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Развитие навыков работы в группе, понимание роли каждого участника</w:t>
            </w:r>
          </w:p>
        </w:tc>
      </w:tr>
      <w:tr w:rsidR="006A1F95" w:rsidRPr="001E7E3F" w:rsidTr="001E7E3F">
        <w:trPr>
          <w:jc w:val="center"/>
        </w:trPr>
        <w:tc>
          <w:tcPr>
            <w:tcW w:w="0" w:type="auto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Решение конфликтов</w:t>
            </w:r>
          </w:p>
        </w:tc>
        <w:tc>
          <w:tcPr>
            <w:tcW w:w="3727" w:type="dxa"/>
            <w:hideMark/>
          </w:tcPr>
          <w:p w:rsidR="001E7E3F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Игры и ситуации, моделирующие конфликты</w:t>
            </w:r>
          </w:p>
          <w:p w:rsidR="001E7E3F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Обсуждение способов разрешения конфликтных ситуаций</w:t>
            </w:r>
          </w:p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Практические упражнения на поиск компромисса</w:t>
            </w:r>
          </w:p>
        </w:tc>
        <w:tc>
          <w:tcPr>
            <w:tcW w:w="2966" w:type="dxa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Навыки дипломатии, умение находить компромиссы и избегать конфликтов</w:t>
            </w:r>
          </w:p>
        </w:tc>
      </w:tr>
      <w:tr w:rsidR="006A1F95" w:rsidRPr="001E7E3F" w:rsidTr="001E7E3F">
        <w:trPr>
          <w:jc w:val="center"/>
        </w:trPr>
        <w:tc>
          <w:tcPr>
            <w:tcW w:w="0" w:type="auto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Эмпатия</w:t>
            </w:r>
            <w:proofErr w:type="spellEnd"/>
            <w:r w:rsidRPr="001E7E3F">
              <w:rPr>
                <w:rFonts w:ascii="Times New Roman" w:hAnsi="Times New Roman" w:cs="Times New Roman"/>
                <w:sz w:val="24"/>
                <w:szCs w:val="24"/>
              </w:rPr>
              <w:t xml:space="preserve"> и помощь окружающим</w:t>
            </w:r>
          </w:p>
        </w:tc>
        <w:tc>
          <w:tcPr>
            <w:tcW w:w="3727" w:type="dxa"/>
            <w:hideMark/>
          </w:tcPr>
          <w:p w:rsidR="001E7E3F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Истории и обсуждения о помощи и сочувствии</w:t>
            </w:r>
          </w:p>
          <w:p w:rsidR="001E7E3F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 xml:space="preserve">- Упражнения на развитие </w:t>
            </w:r>
            <w:proofErr w:type="spellStart"/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эмпатии</w:t>
            </w:r>
            <w:proofErr w:type="spellEnd"/>
          </w:p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Совместные добрые дела (например, подготовка подарков или открыток)</w:t>
            </w:r>
          </w:p>
        </w:tc>
        <w:tc>
          <w:tcPr>
            <w:tcW w:w="2966" w:type="dxa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</w:t>
            </w:r>
            <w:proofErr w:type="spellStart"/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эмпатии</w:t>
            </w:r>
            <w:proofErr w:type="spellEnd"/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, желание помогать и понимать других людей</w:t>
            </w:r>
          </w:p>
        </w:tc>
      </w:tr>
      <w:tr w:rsidR="006A1F95" w:rsidRPr="001E7E3F" w:rsidTr="001E7E3F">
        <w:trPr>
          <w:jc w:val="center"/>
        </w:trPr>
        <w:tc>
          <w:tcPr>
            <w:tcW w:w="0" w:type="auto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Саморегуляция</w:t>
            </w:r>
            <w:proofErr w:type="spellEnd"/>
            <w:r w:rsidRPr="001E7E3F">
              <w:rPr>
                <w:rFonts w:ascii="Times New Roman" w:hAnsi="Times New Roman" w:cs="Times New Roman"/>
                <w:sz w:val="24"/>
                <w:szCs w:val="24"/>
              </w:rPr>
              <w:t xml:space="preserve"> и управление эмоциями</w:t>
            </w:r>
          </w:p>
        </w:tc>
        <w:tc>
          <w:tcPr>
            <w:tcW w:w="3727" w:type="dxa"/>
            <w:hideMark/>
          </w:tcPr>
          <w:p w:rsidR="001E7E3F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Игры на контроль эмоций</w:t>
            </w:r>
          </w:p>
          <w:p w:rsidR="001E7E3F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Обсуждение способов справляться со злостью, грустью</w:t>
            </w:r>
          </w:p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Медитативные упражнения или дыхательные практики</w:t>
            </w:r>
          </w:p>
        </w:tc>
        <w:tc>
          <w:tcPr>
            <w:tcW w:w="2966" w:type="dxa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 xml:space="preserve">Навыки </w:t>
            </w:r>
            <w:proofErr w:type="spellStart"/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саморегуляции</w:t>
            </w:r>
            <w:proofErr w:type="spellEnd"/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, умение контролировать свои эмоции</w:t>
            </w:r>
          </w:p>
        </w:tc>
      </w:tr>
      <w:tr w:rsidR="006A1F95" w:rsidRPr="001E7E3F" w:rsidTr="001E7E3F">
        <w:trPr>
          <w:jc w:val="center"/>
        </w:trPr>
        <w:tc>
          <w:tcPr>
            <w:tcW w:w="0" w:type="auto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Итоговое мероприятие и презентация</w:t>
            </w:r>
          </w:p>
        </w:tc>
        <w:tc>
          <w:tcPr>
            <w:tcW w:w="3727" w:type="dxa"/>
            <w:hideMark/>
          </w:tcPr>
          <w:p w:rsidR="001E7E3F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Подготовка мини-проектов или плакатов о социальных навыках</w:t>
            </w:r>
          </w:p>
          <w:p w:rsidR="001E7E3F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Презентация работ для других участников</w:t>
            </w:r>
          </w:p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- Обсуждение: что нового узнали и чему научились</w:t>
            </w:r>
          </w:p>
        </w:tc>
        <w:tc>
          <w:tcPr>
            <w:tcW w:w="2966" w:type="dxa"/>
            <w:hideMark/>
          </w:tcPr>
          <w:p w:rsidR="006A1F95" w:rsidRPr="001E7E3F" w:rsidRDefault="006A1F95" w:rsidP="001E7E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E3F">
              <w:rPr>
                <w:rFonts w:ascii="Times New Roman" w:hAnsi="Times New Roman" w:cs="Times New Roman"/>
                <w:sz w:val="24"/>
                <w:szCs w:val="24"/>
              </w:rPr>
              <w:t>Закрепление знаний, развитие уверенности и навыков презентации</w:t>
            </w:r>
          </w:p>
        </w:tc>
      </w:tr>
    </w:tbl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7E3F" w:rsidRPr="001E7E3F" w:rsidRDefault="006A1F95" w:rsidP="001E7E3F">
      <w:pPr>
        <w:spacing w:before="120"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Итог: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sz w:val="24"/>
          <w:szCs w:val="24"/>
        </w:rPr>
        <w:t xml:space="preserve">Этот модуль помогает детям развивать важные социальные навыки, учит взаимодействовать с окружающими, решать конфликты и проявлять </w:t>
      </w:r>
      <w:proofErr w:type="spellStart"/>
      <w:r w:rsidRPr="001E7E3F">
        <w:rPr>
          <w:rFonts w:ascii="Times New Roman" w:hAnsi="Times New Roman" w:cs="Times New Roman"/>
          <w:sz w:val="24"/>
          <w:szCs w:val="24"/>
        </w:rPr>
        <w:t>эмпатию</w:t>
      </w:r>
      <w:proofErr w:type="spellEnd"/>
      <w:r w:rsidRPr="001E7E3F">
        <w:rPr>
          <w:rFonts w:ascii="Times New Roman" w:hAnsi="Times New Roman" w:cs="Times New Roman"/>
          <w:sz w:val="24"/>
          <w:szCs w:val="24"/>
        </w:rPr>
        <w:t>.</w:t>
      </w:r>
    </w:p>
    <w:p w:rsidR="001E7E3F" w:rsidRDefault="001E7E3F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День 1. Что такое социальные навыки?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Цель: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Ввести детей в тему, показать важность социальных умений.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Активности: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Вводное обсуждение: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что такое социальные навыки, зачем они нужны в жизни.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lastRenderedPageBreak/>
        <w:t>Игры на з</w:t>
      </w:r>
      <w:r w:rsidR="001E7E3F" w:rsidRPr="001E7E3F">
        <w:rPr>
          <w:rFonts w:ascii="Times New Roman" w:hAnsi="Times New Roman" w:cs="Times New Roman"/>
          <w:b/>
          <w:sz w:val="24"/>
          <w:szCs w:val="24"/>
        </w:rPr>
        <w:t xml:space="preserve">накомство и </w:t>
      </w:r>
      <w:proofErr w:type="spellStart"/>
      <w:r w:rsidR="001E7E3F" w:rsidRPr="001E7E3F">
        <w:rPr>
          <w:rFonts w:ascii="Times New Roman" w:hAnsi="Times New Roman" w:cs="Times New Roman"/>
          <w:b/>
          <w:sz w:val="24"/>
          <w:szCs w:val="24"/>
        </w:rPr>
        <w:t>командообразование</w:t>
      </w:r>
      <w:proofErr w:type="spellEnd"/>
      <w:r w:rsidR="001E7E3F" w:rsidRPr="001E7E3F">
        <w:rPr>
          <w:rFonts w:ascii="Times New Roman" w:hAnsi="Times New Roman" w:cs="Times New Roman"/>
          <w:b/>
          <w:sz w:val="24"/>
          <w:szCs w:val="24"/>
        </w:rPr>
        <w:t>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например, “Мяч дружбы” — дети по очереди рассказывают о себе, передавая мяч.</w:t>
      </w:r>
    </w:p>
    <w:p w:rsidR="006A1F95" w:rsidRPr="001E7E3F" w:rsidRDefault="001E7E3F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Правила хорошего поведения: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A1F95" w:rsidRPr="001E7E3F">
        <w:rPr>
          <w:rFonts w:ascii="Times New Roman" w:hAnsi="Times New Roman" w:cs="Times New Roman"/>
          <w:sz w:val="24"/>
          <w:szCs w:val="24"/>
        </w:rPr>
        <w:t>обсуждение правил вежливости, уважения, доброжелательности.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Обсуждение: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как вести себя с друзьями, учителями, родными.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Результат: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дети понимают, что социальные навыки — это умения взаимодействовать с окружающими, и начинают осознавать их важность.</w:t>
      </w:r>
    </w:p>
    <w:p w:rsidR="006A1F95" w:rsidRPr="001E7E3F" w:rsidRDefault="002C384D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sz w:val="24"/>
          <w:szCs w:val="24"/>
        </w:rPr>
        <w:pict>
          <v:rect id="_x0000_i1025" style="width:0;height:1.5pt" o:hralign="center" o:hrstd="t" o:hrnoshade="t" o:hr="t" fillcolor="#474747" stroked="f"/>
        </w:pic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День 2. Умение слушать и говорить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Цель: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Развить навыки активного слушания и умения выражать свои мысли.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Активности: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Игры на слушание</w:t>
      </w:r>
      <w:r w:rsidRPr="001E7E3F">
        <w:rPr>
          <w:rFonts w:ascii="Times New Roman" w:hAnsi="Times New Roman" w:cs="Times New Roman"/>
          <w:sz w:val="24"/>
          <w:szCs w:val="24"/>
        </w:rPr>
        <w:t>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например, “Передай слово” — дети по очереди рассказывают короткую историю, а остальные слушают внимательно.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Ролевые игры: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тренировка вежливого обращения — “Как попросить помощь”, “Как поблагодарить”.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Обсуждение: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что такое вежливость, уважение, как правильно вести диалог.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Практика: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дети учатся говорить “пожалуйста”, “спасибо”, выражать свои пожелания спокойно и корректно.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b/>
          <w:sz w:val="24"/>
          <w:szCs w:val="24"/>
        </w:rPr>
        <w:t>Результат: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дети умеют слушать собеседника, выражать свои мысли и вести вежливый диалог.</w:t>
      </w:r>
    </w:p>
    <w:p w:rsidR="006A1F95" w:rsidRPr="001E7E3F" w:rsidRDefault="002C384D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sz w:val="24"/>
          <w:szCs w:val="24"/>
        </w:rPr>
        <w:pict>
          <v:rect id="_x0000_i1026" style="width:0;height:1.5pt" o:hralign="center" o:hrstd="t" o:hrnoshade="t" o:hr="t" fillcolor="#474747" stroked="f"/>
        </w:pict>
      </w:r>
    </w:p>
    <w:p w:rsidR="006A1F95" w:rsidRPr="00516508" w:rsidRDefault="006A1F95" w:rsidP="001E7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День 3. Работа в команде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Цель: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Научить детей работать вместе, уважать мнение других.</w:t>
      </w:r>
    </w:p>
    <w:p w:rsidR="006A1F95" w:rsidRPr="00516508" w:rsidRDefault="006A1F95" w:rsidP="001E7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Активности:</w:t>
      </w:r>
    </w:p>
    <w:p w:rsidR="006A1F95" w:rsidRPr="001E7E3F" w:rsidRDefault="001E7E3F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Командные игры: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A1F95" w:rsidRPr="001E7E3F">
        <w:rPr>
          <w:rFonts w:ascii="Times New Roman" w:hAnsi="Times New Roman" w:cs="Times New Roman"/>
          <w:sz w:val="24"/>
          <w:szCs w:val="24"/>
        </w:rPr>
        <w:t>например, “Строим башню из палочек” или “Перенеси предметы в мешке”.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Обсуждение ролей: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кто такой лидер, а кто — участник, что важно в команде.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Создание совместного проекта: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 xml:space="preserve">например, </w:t>
      </w:r>
      <w:proofErr w:type="spellStart"/>
      <w:r w:rsidRPr="001E7E3F">
        <w:rPr>
          <w:rFonts w:ascii="Times New Roman" w:hAnsi="Times New Roman" w:cs="Times New Roman"/>
          <w:sz w:val="24"/>
          <w:szCs w:val="24"/>
        </w:rPr>
        <w:t>постера</w:t>
      </w:r>
      <w:proofErr w:type="spellEnd"/>
      <w:r w:rsidRPr="001E7E3F">
        <w:rPr>
          <w:rFonts w:ascii="Times New Roman" w:hAnsi="Times New Roman" w:cs="Times New Roman"/>
          <w:sz w:val="24"/>
          <w:szCs w:val="24"/>
        </w:rPr>
        <w:t xml:space="preserve"> или коллажа на тему “Дружба” или “Мои мечты”.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Обсуждение: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что помогает команде работать эффективно, как слушать друг друга.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Результат: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дети понимают, что командная работа — залог успеха, учатся взаимодействовать и уважать мнения других.</w:t>
      </w:r>
    </w:p>
    <w:p w:rsidR="006A1F95" w:rsidRPr="001E7E3F" w:rsidRDefault="002C384D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sz w:val="24"/>
          <w:szCs w:val="24"/>
        </w:rPr>
        <w:pict>
          <v:rect id="_x0000_i1027" style="width:0;height:1.5pt" o:hralign="center" o:hrstd="t" o:hrnoshade="t" o:hr="t" fillcolor="#474747" stroked="f"/>
        </w:pict>
      </w:r>
    </w:p>
    <w:p w:rsidR="006A1F95" w:rsidRPr="00516508" w:rsidRDefault="006A1F95" w:rsidP="001E7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День 4. Решение конфликтов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Цель: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Обучить детей конструктивным способам разрешения конфликтных ситуаций.</w:t>
      </w:r>
    </w:p>
    <w:p w:rsidR="006A1F95" w:rsidRPr="00516508" w:rsidRDefault="006A1F95" w:rsidP="001E7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Активности: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Моделирование конфликтных ситуаций</w:t>
      </w:r>
      <w:r w:rsidRPr="001E7E3F">
        <w:rPr>
          <w:rFonts w:ascii="Times New Roman" w:hAnsi="Times New Roman" w:cs="Times New Roman"/>
          <w:sz w:val="24"/>
          <w:szCs w:val="24"/>
        </w:rPr>
        <w:t>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например, кто-то забрал игрушку, а другой расстроен.</w:t>
      </w:r>
    </w:p>
    <w:p w:rsidR="006A1F95" w:rsidRPr="001E7E3F" w:rsidRDefault="001E7E3F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Обсуждение способов разрешения: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A1F95" w:rsidRPr="001E7E3F">
        <w:rPr>
          <w:rFonts w:ascii="Times New Roman" w:hAnsi="Times New Roman" w:cs="Times New Roman"/>
          <w:sz w:val="24"/>
          <w:szCs w:val="24"/>
        </w:rPr>
        <w:t>спокойное объяснение, поиск компромисса, извинения.</w:t>
      </w:r>
    </w:p>
    <w:p w:rsidR="006A1F95" w:rsidRPr="001E7E3F" w:rsidRDefault="001E7E3F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Практические упражнения: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A1F95" w:rsidRPr="001E7E3F">
        <w:rPr>
          <w:rFonts w:ascii="Times New Roman" w:hAnsi="Times New Roman" w:cs="Times New Roman"/>
          <w:sz w:val="24"/>
          <w:szCs w:val="24"/>
        </w:rPr>
        <w:t>разыгрывание ситуаций, где дети ищут выходы из конфликтов.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Обсуждение: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что такое “дипломатия”, почему важно уметь признавать свои ошибки.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Результат: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дети учатся искать компромиссы, избегать конфликтов и сохранять доброжелательные отношения.</w:t>
      </w:r>
    </w:p>
    <w:p w:rsidR="006A1F95" w:rsidRPr="001E7E3F" w:rsidRDefault="002C384D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sz w:val="24"/>
          <w:szCs w:val="24"/>
        </w:rPr>
        <w:pict>
          <v:rect id="_x0000_i1028" style="width:0;height:1.5pt" o:hralign="center" o:hrstd="t" o:hrnoshade="t" o:hr="t" fillcolor="#474747" stroked="f"/>
        </w:pict>
      </w:r>
    </w:p>
    <w:p w:rsidR="006A1F95" w:rsidRPr="00516508" w:rsidRDefault="006A1F95" w:rsidP="001E7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 xml:space="preserve">День 5. </w:t>
      </w:r>
      <w:proofErr w:type="spellStart"/>
      <w:r w:rsidRPr="00516508">
        <w:rPr>
          <w:rFonts w:ascii="Times New Roman" w:hAnsi="Times New Roman" w:cs="Times New Roman"/>
          <w:b/>
          <w:sz w:val="24"/>
          <w:szCs w:val="24"/>
        </w:rPr>
        <w:t>Эмпатия</w:t>
      </w:r>
      <w:proofErr w:type="spellEnd"/>
      <w:r w:rsidRPr="00516508">
        <w:rPr>
          <w:rFonts w:ascii="Times New Roman" w:hAnsi="Times New Roman" w:cs="Times New Roman"/>
          <w:b/>
          <w:sz w:val="24"/>
          <w:szCs w:val="24"/>
        </w:rPr>
        <w:t xml:space="preserve"> и помощь окружающим</w:t>
      </w:r>
    </w:p>
    <w:p w:rsidR="006A1F95" w:rsidRPr="001E7E3F" w:rsidRDefault="001E7E3F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A1F95" w:rsidRPr="001E7E3F">
        <w:rPr>
          <w:rFonts w:ascii="Times New Roman" w:hAnsi="Times New Roman" w:cs="Times New Roman"/>
          <w:sz w:val="24"/>
          <w:szCs w:val="24"/>
        </w:rPr>
        <w:t>Развить способность понимать чувства других и помогать.</w:t>
      </w:r>
    </w:p>
    <w:p w:rsidR="006A1F95" w:rsidRPr="00516508" w:rsidRDefault="006A1F95" w:rsidP="001E7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Активности: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Истории и обсу</w:t>
      </w:r>
      <w:r w:rsidR="001E7E3F" w:rsidRPr="00516508">
        <w:rPr>
          <w:rFonts w:ascii="Times New Roman" w:hAnsi="Times New Roman" w:cs="Times New Roman"/>
          <w:b/>
          <w:sz w:val="24"/>
          <w:szCs w:val="24"/>
        </w:rPr>
        <w:t>ждения: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рассказы о добрых поступках, сочувствии.</w:t>
      </w:r>
    </w:p>
    <w:p w:rsidR="006A1F95" w:rsidRPr="001E7E3F" w:rsidRDefault="001E7E3F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 xml:space="preserve">Упражнения на развитие </w:t>
      </w:r>
      <w:proofErr w:type="spellStart"/>
      <w:r w:rsidRPr="00516508">
        <w:rPr>
          <w:rFonts w:ascii="Times New Roman" w:hAnsi="Times New Roman" w:cs="Times New Roman"/>
          <w:b/>
          <w:sz w:val="24"/>
          <w:szCs w:val="24"/>
        </w:rPr>
        <w:t>эмпатии</w:t>
      </w:r>
      <w:proofErr w:type="spellEnd"/>
      <w:r w:rsidRPr="00516508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A1F95" w:rsidRPr="001E7E3F">
        <w:rPr>
          <w:rFonts w:ascii="Times New Roman" w:hAnsi="Times New Roman" w:cs="Times New Roman"/>
          <w:sz w:val="24"/>
          <w:szCs w:val="24"/>
        </w:rPr>
        <w:t>“Обнимись за сердце” — представить, что у каждого есть чувства, и попытаться понять, что чувствует другой.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Совместные добрые дела: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подготовка открыток или подарков для друзей или воспитателей.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Обсуждение: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почему важно помогать и проявлять заботу.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Результат: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развитие сочувствия, доброжелательности и желания помогать другим.</w:t>
      </w:r>
    </w:p>
    <w:p w:rsidR="006A1F95" w:rsidRPr="001E7E3F" w:rsidRDefault="002C384D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sz w:val="24"/>
          <w:szCs w:val="24"/>
        </w:rPr>
        <w:pict>
          <v:rect id="_x0000_i1029" style="width:0;height:1.5pt" o:hralign="center" o:hrstd="t" o:hrnoshade="t" o:hr="t" fillcolor="#474747" stroked="f"/>
        </w:pict>
      </w:r>
    </w:p>
    <w:p w:rsidR="006A1F95" w:rsidRPr="00516508" w:rsidRDefault="006A1F95" w:rsidP="001E7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 xml:space="preserve">День 6. </w:t>
      </w:r>
      <w:proofErr w:type="spellStart"/>
      <w:r w:rsidRPr="00516508">
        <w:rPr>
          <w:rFonts w:ascii="Times New Roman" w:hAnsi="Times New Roman" w:cs="Times New Roman"/>
          <w:b/>
          <w:sz w:val="24"/>
          <w:szCs w:val="24"/>
        </w:rPr>
        <w:t>Саморегуляция</w:t>
      </w:r>
      <w:proofErr w:type="spellEnd"/>
      <w:r w:rsidRPr="00516508">
        <w:rPr>
          <w:rFonts w:ascii="Times New Roman" w:hAnsi="Times New Roman" w:cs="Times New Roman"/>
          <w:b/>
          <w:sz w:val="24"/>
          <w:szCs w:val="24"/>
        </w:rPr>
        <w:t xml:space="preserve"> и управление эмоциями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Цель: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Обучить детей контролировать свои чувства и реакции.</w:t>
      </w:r>
    </w:p>
    <w:p w:rsidR="006A1F95" w:rsidRPr="00516508" w:rsidRDefault="006A1F95" w:rsidP="001E7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Активности: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Игры на контроль эмоций: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например, “Зеркало” — изображать разные эмоции и учиться их сдерживать.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16508">
        <w:rPr>
          <w:rFonts w:ascii="Times New Roman" w:hAnsi="Times New Roman" w:cs="Times New Roman"/>
          <w:b/>
          <w:sz w:val="24"/>
          <w:szCs w:val="24"/>
        </w:rPr>
        <w:t>Обсуждение: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что делать, если я злюсь или грущу.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53360">
        <w:rPr>
          <w:rFonts w:ascii="Times New Roman" w:hAnsi="Times New Roman" w:cs="Times New Roman"/>
          <w:b/>
          <w:sz w:val="24"/>
          <w:szCs w:val="24"/>
        </w:rPr>
        <w:t>Практики дыхания: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дыхательные упражнения или короткая медитация для спокойствия.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53360">
        <w:rPr>
          <w:rFonts w:ascii="Times New Roman" w:hAnsi="Times New Roman" w:cs="Times New Roman"/>
          <w:b/>
          <w:sz w:val="24"/>
          <w:szCs w:val="24"/>
        </w:rPr>
        <w:t>Ролевые ситуации: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как вести себя, когда тебя обидели или разозлили.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53360">
        <w:rPr>
          <w:rFonts w:ascii="Times New Roman" w:hAnsi="Times New Roman" w:cs="Times New Roman"/>
          <w:b/>
          <w:sz w:val="24"/>
          <w:szCs w:val="24"/>
        </w:rPr>
        <w:t>Результат: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дети учатся управлять своими эмоциями, сохранять спокойствие в сложных ситуациях.</w:t>
      </w:r>
    </w:p>
    <w:p w:rsidR="006A1F95" w:rsidRPr="001E7E3F" w:rsidRDefault="002C384D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7E3F">
        <w:rPr>
          <w:rFonts w:ascii="Times New Roman" w:hAnsi="Times New Roman" w:cs="Times New Roman"/>
          <w:sz w:val="24"/>
          <w:szCs w:val="24"/>
        </w:rPr>
        <w:pict>
          <v:rect id="_x0000_i1030" style="width:0;height:1.5pt" o:hralign="center" o:hrstd="t" o:hrnoshade="t" o:hr="t" fillcolor="#474747" stroked="f"/>
        </w:pict>
      </w:r>
    </w:p>
    <w:p w:rsidR="006A1F95" w:rsidRPr="00C34ABA" w:rsidRDefault="006A1F95" w:rsidP="001E7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4ABA">
        <w:rPr>
          <w:rFonts w:ascii="Times New Roman" w:hAnsi="Times New Roman" w:cs="Times New Roman"/>
          <w:b/>
          <w:sz w:val="24"/>
          <w:szCs w:val="24"/>
        </w:rPr>
        <w:t>День 7. Итоговое мероприятие и презентация</w:t>
      </w:r>
    </w:p>
    <w:p w:rsidR="006A1F95" w:rsidRPr="001E7E3F" w:rsidRDefault="001E7E3F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4ABA"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A1F95" w:rsidRPr="001E7E3F">
        <w:rPr>
          <w:rFonts w:ascii="Times New Roman" w:hAnsi="Times New Roman" w:cs="Times New Roman"/>
          <w:sz w:val="24"/>
          <w:szCs w:val="24"/>
        </w:rPr>
        <w:t>закрепить полученные знания, показать достижения.</w:t>
      </w:r>
    </w:p>
    <w:p w:rsidR="006A1F95" w:rsidRPr="00C34ABA" w:rsidRDefault="006A1F95" w:rsidP="001E7E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4ABA">
        <w:rPr>
          <w:rFonts w:ascii="Times New Roman" w:hAnsi="Times New Roman" w:cs="Times New Roman"/>
          <w:b/>
          <w:sz w:val="24"/>
          <w:szCs w:val="24"/>
        </w:rPr>
        <w:t>Активности: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4ABA">
        <w:rPr>
          <w:rFonts w:ascii="Times New Roman" w:hAnsi="Times New Roman" w:cs="Times New Roman"/>
          <w:b/>
          <w:sz w:val="24"/>
          <w:szCs w:val="24"/>
        </w:rPr>
        <w:t>Подготовка мини-проектов: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создание плаката, коллажа или короткого сценария о социальных навыках.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4ABA">
        <w:rPr>
          <w:rFonts w:ascii="Times New Roman" w:hAnsi="Times New Roman" w:cs="Times New Roman"/>
          <w:b/>
          <w:sz w:val="24"/>
          <w:szCs w:val="24"/>
        </w:rPr>
        <w:t>Презентация: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дети рассказывают о том, чему научились, показывают свои работы.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4ABA">
        <w:rPr>
          <w:rFonts w:ascii="Times New Roman" w:hAnsi="Times New Roman" w:cs="Times New Roman"/>
          <w:b/>
          <w:sz w:val="24"/>
          <w:szCs w:val="24"/>
        </w:rPr>
        <w:t>Обсуждение: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что было интересно, что запомнилось, чему научились.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4ABA">
        <w:rPr>
          <w:rFonts w:ascii="Times New Roman" w:hAnsi="Times New Roman" w:cs="Times New Roman"/>
          <w:b/>
          <w:sz w:val="24"/>
          <w:szCs w:val="24"/>
        </w:rPr>
        <w:t>Награждение: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вручение сертификатов или небольших памятных сувениров.</w:t>
      </w:r>
    </w:p>
    <w:p w:rsidR="006A1F95" w:rsidRPr="001E7E3F" w:rsidRDefault="006A1F95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4ABA">
        <w:rPr>
          <w:rFonts w:ascii="Times New Roman" w:hAnsi="Times New Roman" w:cs="Times New Roman"/>
          <w:b/>
          <w:sz w:val="24"/>
          <w:szCs w:val="24"/>
        </w:rPr>
        <w:t>Результат:</w:t>
      </w:r>
      <w:r w:rsidR="001E7E3F">
        <w:rPr>
          <w:rFonts w:ascii="Times New Roman" w:hAnsi="Times New Roman" w:cs="Times New Roman"/>
          <w:sz w:val="24"/>
          <w:szCs w:val="24"/>
        </w:rPr>
        <w:t xml:space="preserve"> </w:t>
      </w:r>
      <w:r w:rsidRPr="001E7E3F">
        <w:rPr>
          <w:rFonts w:ascii="Times New Roman" w:hAnsi="Times New Roman" w:cs="Times New Roman"/>
          <w:sz w:val="24"/>
          <w:szCs w:val="24"/>
        </w:rPr>
        <w:t>дети чувствуют гордость за свои достижения, умеют рассказывать о своих знаниях и навыках.</w:t>
      </w:r>
    </w:p>
    <w:p w:rsidR="001E1E5E" w:rsidRPr="001E7E3F" w:rsidRDefault="001E1E5E" w:rsidP="001E7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1E1E5E" w:rsidRPr="001E7E3F" w:rsidSect="001E7E3F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A919DF"/>
    <w:multiLevelType w:val="multilevel"/>
    <w:tmpl w:val="53E86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9D95393"/>
    <w:multiLevelType w:val="multilevel"/>
    <w:tmpl w:val="FC52A3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FB408B"/>
    <w:multiLevelType w:val="multilevel"/>
    <w:tmpl w:val="C994B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F2429BD"/>
    <w:multiLevelType w:val="multilevel"/>
    <w:tmpl w:val="DDC6A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33F263F"/>
    <w:multiLevelType w:val="multilevel"/>
    <w:tmpl w:val="CB8AF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A3E7BC5"/>
    <w:multiLevelType w:val="multilevel"/>
    <w:tmpl w:val="F27E57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7A92F28"/>
    <w:multiLevelType w:val="multilevel"/>
    <w:tmpl w:val="BD3E9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savePreviewPicture/>
  <w:compat>
    <w:useFELayout/>
  </w:compat>
  <w:rsids>
    <w:rsidRoot w:val="006A1F95"/>
    <w:rsid w:val="001E1E5E"/>
    <w:rsid w:val="001E7E3F"/>
    <w:rsid w:val="002C384D"/>
    <w:rsid w:val="00516508"/>
    <w:rsid w:val="006A1F95"/>
    <w:rsid w:val="00953360"/>
    <w:rsid w:val="00C34A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384D"/>
  </w:style>
  <w:style w:type="paragraph" w:styleId="2">
    <w:name w:val="heading 2"/>
    <w:basedOn w:val="a"/>
    <w:link w:val="20"/>
    <w:uiPriority w:val="9"/>
    <w:qFormat/>
    <w:rsid w:val="006A1F9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A1F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6A1F95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6A1F95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a5">
    <w:name w:val="Table Grid"/>
    <w:basedOn w:val="a1"/>
    <w:uiPriority w:val="59"/>
    <w:rsid w:val="006A1F9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366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26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1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847</Words>
  <Characters>4828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Informatika</cp:lastModifiedBy>
  <cp:revision>4</cp:revision>
  <dcterms:created xsi:type="dcterms:W3CDTF">2025-05-16T17:06:00Z</dcterms:created>
  <dcterms:modified xsi:type="dcterms:W3CDTF">2025-05-16T17:07:00Z</dcterms:modified>
</cp:coreProperties>
</file>